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B140" w14:textId="5B5130C7" w:rsidR="00FE10D9" w:rsidRPr="00E22858" w:rsidRDefault="003E7F9D" w:rsidP="00C56B1B">
      <w:pPr>
        <w:spacing w:line="360" w:lineRule="auto"/>
        <w:jc w:val="center"/>
        <w:rPr>
          <w:b/>
          <w:bCs/>
          <w:lang w:val="en-GB"/>
        </w:rPr>
      </w:pPr>
      <w:r w:rsidRPr="00E22858">
        <w:rPr>
          <w:noProof/>
          <w:lang w:val="en-GB"/>
        </w:rPr>
        <mc:AlternateContent>
          <mc:Choice Requires="wps">
            <w:drawing>
              <wp:anchor distT="0" distB="0" distL="114300" distR="114300" simplePos="0" relativeHeight="251659264" behindDoc="0" locked="0" layoutInCell="1" allowOverlap="1" wp14:anchorId="641EFEC9" wp14:editId="3C3DCEC7">
                <wp:simplePos x="0" y="0"/>
                <wp:positionH relativeFrom="column">
                  <wp:posOffset>2994660</wp:posOffset>
                </wp:positionH>
                <wp:positionV relativeFrom="paragraph">
                  <wp:posOffset>441960</wp:posOffset>
                </wp:positionV>
                <wp:extent cx="289560" cy="434340"/>
                <wp:effectExtent l="0" t="0" r="0" b="0"/>
                <wp:wrapNone/>
                <wp:docPr id="55245642" name="Signe de multiplication 3"/>
                <wp:cNvGraphicFramePr/>
                <a:graphic xmlns:a="http://schemas.openxmlformats.org/drawingml/2006/main">
                  <a:graphicData uri="http://schemas.microsoft.com/office/word/2010/wordprocessingShape">
                    <wps:wsp>
                      <wps:cNvSpPr/>
                      <wps:spPr>
                        <a:xfrm>
                          <a:off x="0" y="0"/>
                          <a:ext cx="289560" cy="434340"/>
                        </a:xfrm>
                        <a:prstGeom prst="mathMultiply">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A6D00" id="Signe de multiplication 3" o:spid="_x0000_s1026" style="position:absolute;margin-left:235.8pt;margin-top:34.8pt;width:2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56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" path="m41212,123206l97878,85429r46902,70352l191682,85429r56666,37777l185706,217170r62642,93964l191682,348911,144780,278559,97878,348911,41212,311134r62642,-93964l41212,123206xe" fillcolor="black [3213]" strokecolor="black [3213]" strokeweight="1pt">
                <v:stroke joinstyle="miter"/>
                <v:path arrowok="t" o:connecttype="custom" o:connectlocs="41212,123206;97878,85429;144780,155781;191682,85429;248348,123206;185706,217170;248348,311134;191682,348911;144780,278559;97878,348911;41212,311134;103854,217170;41212,123206" o:connectangles="0,0,0,0,0,0,0,0,0,0,0,0,0"/>
              </v:shape>
            </w:pict>
          </mc:Fallback>
        </mc:AlternateContent>
      </w:r>
      <w:r w:rsidR="00BD4999" w:rsidRPr="00E22858">
        <w:rPr>
          <w:noProof/>
          <w:lang w:val="en-GB"/>
        </w:rPr>
        <mc:AlternateContent>
          <mc:Choice Requires="wps">
            <w:drawing>
              <wp:anchor distT="0" distB="0" distL="114300" distR="114300" simplePos="0" relativeHeight="251660288" behindDoc="0" locked="0" layoutInCell="1" allowOverlap="1" wp14:anchorId="3ABC0839" wp14:editId="2A327BB1">
                <wp:simplePos x="0" y="0"/>
                <wp:positionH relativeFrom="column">
                  <wp:posOffset>-45720</wp:posOffset>
                </wp:positionH>
                <wp:positionV relativeFrom="paragraph">
                  <wp:posOffset>-175260</wp:posOffset>
                </wp:positionV>
                <wp:extent cx="5791200" cy="1828800"/>
                <wp:effectExtent l="19050" t="19050" r="38100" b="38100"/>
                <wp:wrapNone/>
                <wp:docPr id="683692959" name="Rectangle 4"/>
                <wp:cNvGraphicFramePr/>
                <a:graphic xmlns:a="http://schemas.openxmlformats.org/drawingml/2006/main">
                  <a:graphicData uri="http://schemas.microsoft.com/office/word/2010/wordprocessingShape">
                    <wps:wsp>
                      <wps:cNvSpPr/>
                      <wps:spPr>
                        <a:xfrm>
                          <a:off x="0" y="0"/>
                          <a:ext cx="5791200" cy="1828800"/>
                        </a:xfrm>
                        <a:prstGeom prst="rect">
                          <a:avLst/>
                        </a:prstGeom>
                        <a:noFill/>
                        <a:ln w="57150">
                          <a:solidFill>
                            <a:srgbClr val="172C51">
                              <a:alpha val="30196"/>
                            </a:srgbClr>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5231F" id="Rectangle 4" o:spid="_x0000_s1026" style="position:absolute;margin-left:-3.6pt;margin-top:-13.8pt;width:456pt;height:2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" filled="f" strokecolor="#172c51" strokeweight="4.5pt">
                <v:stroke dashstyle="longDash" opacity="19789f"/>
              </v:rect>
            </w:pict>
          </mc:Fallback>
        </mc:AlternateContent>
      </w:r>
      <w:r w:rsidR="009A7628" w:rsidRPr="00E22858">
        <w:rPr>
          <w:noProof/>
          <w:lang w:val="en-GB"/>
        </w:rPr>
        <w:drawing>
          <wp:inline distT="0" distB="0" distL="0" distR="0" wp14:anchorId="01A72630" wp14:editId="7C808DD9">
            <wp:extent cx="2659380" cy="1321735"/>
            <wp:effectExtent l="0" t="0" r="7620" b="0"/>
            <wp:docPr id="113647779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77792" name="Image 1" descr="Une image contenant texte, Police, logo, Graphique&#10;&#10;Description générée automatiquement"/>
                    <pic:cNvPicPr/>
                  </pic:nvPicPr>
                  <pic:blipFill>
                    <a:blip r:embed="rId7"/>
                    <a:stretch>
                      <a:fillRect/>
                    </a:stretch>
                  </pic:blipFill>
                  <pic:spPr>
                    <a:xfrm>
                      <a:off x="0" y="0"/>
                      <a:ext cx="2692258" cy="1338076"/>
                    </a:xfrm>
                    <a:prstGeom prst="rect">
                      <a:avLst/>
                    </a:prstGeom>
                  </pic:spPr>
                </pic:pic>
              </a:graphicData>
            </a:graphic>
          </wp:inline>
        </w:drawing>
      </w:r>
      <w:r w:rsidR="00C56B1B" w:rsidRPr="00E22858">
        <w:rPr>
          <w:b/>
          <w:bCs/>
          <w:lang w:val="en-GB"/>
        </w:rPr>
        <w:t xml:space="preserve">                             </w:t>
      </w:r>
      <w:r w:rsidR="00FE10D9" w:rsidRPr="00E22858">
        <w:rPr>
          <w:noProof/>
          <w:lang w:val="en-GB"/>
        </w:rPr>
        <w:drawing>
          <wp:inline distT="0" distB="0" distL="0" distR="0" wp14:anchorId="6E985369" wp14:editId="6FE8B121">
            <wp:extent cx="2131060" cy="1348740"/>
            <wp:effectExtent l="0" t="0" r="2540" b="3810"/>
            <wp:docPr id="30058953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89535" name="Image 1" descr="Une image contenant texte, Police, logo, Graphique&#10;&#10;Description générée automatiquement"/>
                    <pic:cNvPicPr/>
                  </pic:nvPicPr>
                  <pic:blipFill rotWithShape="1">
                    <a:blip r:embed="rId8"/>
                    <a:srcRect b="7003"/>
                    <a:stretch/>
                  </pic:blipFill>
                  <pic:spPr bwMode="auto">
                    <a:xfrm>
                      <a:off x="0" y="0"/>
                      <a:ext cx="2145236" cy="1357712"/>
                    </a:xfrm>
                    <a:prstGeom prst="rect">
                      <a:avLst/>
                    </a:prstGeom>
                    <a:ln>
                      <a:noFill/>
                    </a:ln>
                    <a:extLst>
                      <a:ext uri="{53640926-AAD7-44D8-BBD7-CCE9431645EC}">
                        <a14:shadowObscured xmlns:a14="http://schemas.microsoft.com/office/drawing/2010/main"/>
                      </a:ext>
                    </a:extLst>
                  </pic:spPr>
                </pic:pic>
              </a:graphicData>
            </a:graphic>
          </wp:inline>
        </w:drawing>
      </w:r>
    </w:p>
    <w:p w14:paraId="6E82C2F0" w14:textId="3FBEE509" w:rsidR="007064BE" w:rsidRPr="00E22858" w:rsidRDefault="007064BE" w:rsidP="00C270BC">
      <w:pPr>
        <w:spacing w:line="480" w:lineRule="auto"/>
        <w:jc w:val="center"/>
        <w:rPr>
          <w:b/>
          <w:bCs/>
          <w:lang w:val="en-GB"/>
        </w:rPr>
      </w:pPr>
    </w:p>
    <w:p w14:paraId="056D6EF6" w14:textId="741ABBE2" w:rsidR="00E22858" w:rsidRPr="00E22858" w:rsidRDefault="00E22858" w:rsidP="000404E9">
      <w:pPr>
        <w:spacing w:line="276" w:lineRule="auto"/>
        <w:jc w:val="center"/>
        <w:rPr>
          <w:b/>
          <w:bCs/>
          <w:sz w:val="40"/>
          <w:szCs w:val="40"/>
          <w:lang w:val="en-GB"/>
        </w:rPr>
      </w:pPr>
      <w:r w:rsidRPr="00E22858">
        <w:rPr>
          <w:b/>
          <w:bCs/>
          <w:sz w:val="40"/>
          <w:szCs w:val="40"/>
          <w:lang w:val="en-GB"/>
        </w:rPr>
        <w:t>Rules for the customisation competition</w:t>
      </w:r>
    </w:p>
    <w:p w14:paraId="6227D031" w14:textId="59B4BAC1" w:rsidR="000404E9" w:rsidRPr="00E22858" w:rsidRDefault="000404E9" w:rsidP="000404E9">
      <w:pPr>
        <w:spacing w:line="276" w:lineRule="auto"/>
        <w:jc w:val="center"/>
        <w:rPr>
          <w:b/>
          <w:bCs/>
          <w:sz w:val="40"/>
          <w:szCs w:val="40"/>
          <w:lang w:val="en-GB"/>
        </w:rPr>
      </w:pPr>
      <w:r w:rsidRPr="00E22858">
        <w:rPr>
          <w:b/>
          <w:bCs/>
          <w:sz w:val="40"/>
          <w:szCs w:val="40"/>
          <w:lang w:val="en-GB"/>
        </w:rPr>
        <w:t>INDIAN CHIEF CONTEST</w:t>
      </w:r>
    </w:p>
    <w:p w14:paraId="75DE3361" w14:textId="77777777" w:rsidR="0002713A" w:rsidRDefault="0002713A" w:rsidP="001258B3">
      <w:pPr>
        <w:spacing w:line="276" w:lineRule="auto"/>
        <w:jc w:val="both"/>
        <w:rPr>
          <w:b/>
          <w:bCs/>
          <w:sz w:val="24"/>
          <w:szCs w:val="24"/>
          <w:lang w:val="en-GB"/>
        </w:rPr>
      </w:pPr>
    </w:p>
    <w:p w14:paraId="1C89EB33" w14:textId="54F19900" w:rsidR="00BD0BC5" w:rsidRPr="00E22858" w:rsidRDefault="00BD0BC5" w:rsidP="001258B3">
      <w:pPr>
        <w:spacing w:line="276" w:lineRule="auto"/>
        <w:jc w:val="both"/>
        <w:rPr>
          <w:sz w:val="24"/>
          <w:szCs w:val="24"/>
          <w:lang w:val="en-GB"/>
        </w:rPr>
      </w:pPr>
      <w:r w:rsidRPr="00E22858">
        <w:rPr>
          <w:b/>
          <w:bCs/>
          <w:sz w:val="24"/>
          <w:szCs w:val="24"/>
          <w:lang w:val="en-GB"/>
        </w:rPr>
        <w:t xml:space="preserve">Article 1: </w:t>
      </w:r>
      <w:r w:rsidR="00E22858" w:rsidRPr="00E22858">
        <w:rPr>
          <w:b/>
          <w:bCs/>
          <w:sz w:val="24"/>
          <w:szCs w:val="24"/>
          <w:lang w:val="en-GB"/>
        </w:rPr>
        <w:t>Presentation</w:t>
      </w:r>
    </w:p>
    <w:p w14:paraId="3C3A2221" w14:textId="77777777" w:rsidR="00E22858" w:rsidRDefault="00E22858" w:rsidP="001258B3">
      <w:pPr>
        <w:spacing w:line="360" w:lineRule="auto"/>
        <w:jc w:val="both"/>
        <w:rPr>
          <w:sz w:val="24"/>
          <w:szCs w:val="24"/>
          <w:lang w:val="en-GB"/>
        </w:rPr>
      </w:pPr>
      <w:r w:rsidRPr="00E22858">
        <w:rPr>
          <w:sz w:val="24"/>
          <w:szCs w:val="24"/>
          <w:lang w:val="en-GB"/>
        </w:rPr>
        <w:t>The Indian Chief Contest is an event organized by Indian Motorcycle taking place as part of the Punta Courchevel 2024 event. The objective is to highlight the creativity and customization talent of the participants.</w:t>
      </w:r>
    </w:p>
    <w:p w14:paraId="08C1D696" w14:textId="32F3FB04" w:rsidR="00BD0BC5" w:rsidRPr="00E22858" w:rsidRDefault="00BD0BC5" w:rsidP="001258B3">
      <w:pPr>
        <w:spacing w:line="360" w:lineRule="auto"/>
        <w:jc w:val="both"/>
        <w:rPr>
          <w:sz w:val="24"/>
          <w:szCs w:val="24"/>
          <w:lang w:val="en-GB"/>
        </w:rPr>
      </w:pPr>
      <w:r w:rsidRPr="00E22858">
        <w:rPr>
          <w:b/>
          <w:bCs/>
          <w:sz w:val="24"/>
          <w:szCs w:val="24"/>
          <w:lang w:val="en-GB"/>
        </w:rPr>
        <w:t xml:space="preserve">Article 2: </w:t>
      </w:r>
      <w:r w:rsidR="00E22858" w:rsidRPr="00E22858">
        <w:rPr>
          <w:b/>
          <w:bCs/>
          <w:sz w:val="24"/>
          <w:szCs w:val="24"/>
          <w:lang w:val="en-GB"/>
        </w:rPr>
        <w:t>Eligible models</w:t>
      </w:r>
    </w:p>
    <w:p w14:paraId="0F51F9C2" w14:textId="246A61FA" w:rsidR="00BD0BC5" w:rsidRPr="00E22858" w:rsidRDefault="00E22858" w:rsidP="001258B3">
      <w:pPr>
        <w:spacing w:line="276" w:lineRule="auto"/>
        <w:jc w:val="both"/>
        <w:rPr>
          <w:sz w:val="24"/>
          <w:szCs w:val="24"/>
          <w:lang w:val="en-GB"/>
        </w:rPr>
      </w:pPr>
      <w:r w:rsidRPr="00E22858">
        <w:rPr>
          <w:sz w:val="24"/>
          <w:szCs w:val="24"/>
          <w:lang w:val="en-GB"/>
        </w:rPr>
        <w:t>The following models are eligible for the competition:</w:t>
      </w:r>
    </w:p>
    <w:p w14:paraId="56E742F8" w14:textId="2B3D4762" w:rsidR="00BD0BC5" w:rsidRPr="00E22858" w:rsidRDefault="00C10566" w:rsidP="001258B3">
      <w:pPr>
        <w:numPr>
          <w:ilvl w:val="0"/>
          <w:numId w:val="1"/>
        </w:numPr>
        <w:spacing w:line="276" w:lineRule="auto"/>
        <w:jc w:val="both"/>
        <w:rPr>
          <w:sz w:val="24"/>
          <w:szCs w:val="24"/>
          <w:lang w:val="en-GB"/>
        </w:rPr>
      </w:pPr>
      <w:r w:rsidRPr="00E22858">
        <w:rPr>
          <w:sz w:val="24"/>
          <w:szCs w:val="24"/>
          <w:lang w:val="en-GB"/>
        </w:rPr>
        <w:t xml:space="preserve">Indian </w:t>
      </w:r>
      <w:r w:rsidR="00BD0BC5" w:rsidRPr="00E22858">
        <w:rPr>
          <w:sz w:val="24"/>
          <w:szCs w:val="24"/>
          <w:lang w:val="en-GB"/>
        </w:rPr>
        <w:t>Chief</w:t>
      </w:r>
    </w:p>
    <w:p w14:paraId="0101067B" w14:textId="7BFE0C28" w:rsidR="00BD0BC5" w:rsidRPr="00E22858" w:rsidRDefault="00C10566" w:rsidP="001258B3">
      <w:pPr>
        <w:numPr>
          <w:ilvl w:val="0"/>
          <w:numId w:val="1"/>
        </w:numPr>
        <w:spacing w:line="276" w:lineRule="auto"/>
        <w:jc w:val="both"/>
        <w:rPr>
          <w:sz w:val="24"/>
          <w:szCs w:val="24"/>
          <w:lang w:val="en-GB"/>
        </w:rPr>
      </w:pPr>
      <w:r w:rsidRPr="00E22858">
        <w:rPr>
          <w:sz w:val="24"/>
          <w:szCs w:val="24"/>
          <w:lang w:val="en-GB"/>
        </w:rPr>
        <w:t xml:space="preserve">Indian </w:t>
      </w:r>
      <w:proofErr w:type="spellStart"/>
      <w:r w:rsidR="00BD0BC5" w:rsidRPr="00E22858">
        <w:rPr>
          <w:sz w:val="24"/>
          <w:szCs w:val="24"/>
          <w:lang w:val="en-GB"/>
        </w:rPr>
        <w:t>Sportchief</w:t>
      </w:r>
      <w:proofErr w:type="spellEnd"/>
    </w:p>
    <w:p w14:paraId="1F623CC1" w14:textId="600E5D58" w:rsidR="00BD0BC5" w:rsidRPr="00E22858" w:rsidRDefault="00C10566" w:rsidP="001258B3">
      <w:pPr>
        <w:numPr>
          <w:ilvl w:val="0"/>
          <w:numId w:val="1"/>
        </w:numPr>
        <w:spacing w:line="276" w:lineRule="auto"/>
        <w:jc w:val="both"/>
        <w:rPr>
          <w:sz w:val="24"/>
          <w:szCs w:val="24"/>
          <w:lang w:val="en-GB"/>
        </w:rPr>
      </w:pPr>
      <w:r w:rsidRPr="00E22858">
        <w:rPr>
          <w:sz w:val="24"/>
          <w:szCs w:val="24"/>
          <w:lang w:val="en-GB"/>
        </w:rPr>
        <w:t xml:space="preserve">Indian </w:t>
      </w:r>
      <w:proofErr w:type="spellStart"/>
      <w:r w:rsidR="00BD0BC5" w:rsidRPr="00E22858">
        <w:rPr>
          <w:sz w:val="24"/>
          <w:szCs w:val="24"/>
          <w:lang w:val="en-GB"/>
        </w:rPr>
        <w:t>Superchief</w:t>
      </w:r>
      <w:proofErr w:type="spellEnd"/>
    </w:p>
    <w:p w14:paraId="16C18811" w14:textId="61508E67" w:rsidR="00BD0BC5" w:rsidRPr="00E22858" w:rsidRDefault="00C10566" w:rsidP="001258B3">
      <w:pPr>
        <w:numPr>
          <w:ilvl w:val="0"/>
          <w:numId w:val="1"/>
        </w:numPr>
        <w:spacing w:line="360" w:lineRule="auto"/>
        <w:jc w:val="both"/>
        <w:rPr>
          <w:sz w:val="24"/>
          <w:szCs w:val="24"/>
          <w:lang w:val="en-GB"/>
        </w:rPr>
      </w:pPr>
      <w:r w:rsidRPr="00E22858">
        <w:rPr>
          <w:sz w:val="24"/>
          <w:szCs w:val="24"/>
          <w:lang w:val="en-GB"/>
        </w:rPr>
        <w:t xml:space="preserve">Indian </w:t>
      </w:r>
      <w:r w:rsidR="00BD0BC5" w:rsidRPr="00E22858">
        <w:rPr>
          <w:sz w:val="24"/>
          <w:szCs w:val="24"/>
          <w:lang w:val="en-GB"/>
        </w:rPr>
        <w:t>Chief Bobber</w:t>
      </w:r>
    </w:p>
    <w:p w14:paraId="198DABE3" w14:textId="17EE7B11" w:rsidR="00BD0BC5" w:rsidRPr="00E22858" w:rsidRDefault="00BD0BC5" w:rsidP="001258B3">
      <w:pPr>
        <w:spacing w:line="360" w:lineRule="auto"/>
        <w:jc w:val="both"/>
        <w:rPr>
          <w:sz w:val="24"/>
          <w:szCs w:val="24"/>
          <w:lang w:val="en-GB"/>
        </w:rPr>
      </w:pPr>
      <w:r w:rsidRPr="00E22858">
        <w:rPr>
          <w:b/>
          <w:bCs/>
          <w:sz w:val="24"/>
          <w:szCs w:val="24"/>
          <w:lang w:val="en-GB"/>
        </w:rPr>
        <w:t xml:space="preserve">Article 3: Conditions </w:t>
      </w:r>
      <w:r w:rsidR="00E22858">
        <w:rPr>
          <w:b/>
          <w:bCs/>
          <w:sz w:val="24"/>
          <w:szCs w:val="24"/>
          <w:lang w:val="en-GB"/>
        </w:rPr>
        <w:t xml:space="preserve">of </w:t>
      </w:r>
      <w:r w:rsidR="0073015D" w:rsidRPr="00E22858">
        <w:rPr>
          <w:b/>
          <w:bCs/>
          <w:sz w:val="24"/>
          <w:szCs w:val="24"/>
          <w:lang w:val="en-GB"/>
        </w:rPr>
        <w:t>p</w:t>
      </w:r>
      <w:r w:rsidRPr="00E22858">
        <w:rPr>
          <w:b/>
          <w:bCs/>
          <w:sz w:val="24"/>
          <w:szCs w:val="24"/>
          <w:lang w:val="en-GB"/>
        </w:rPr>
        <w:t>articipation</w:t>
      </w:r>
    </w:p>
    <w:p w14:paraId="6B07EC08" w14:textId="14B2BBD1" w:rsidR="00BD0BC5" w:rsidRPr="00E22858" w:rsidRDefault="00BD0BC5" w:rsidP="001258B3">
      <w:pPr>
        <w:spacing w:line="276" w:lineRule="auto"/>
        <w:jc w:val="both"/>
        <w:rPr>
          <w:sz w:val="24"/>
          <w:szCs w:val="24"/>
          <w:lang w:val="en-GB"/>
        </w:rPr>
      </w:pPr>
      <w:r w:rsidRPr="00E22858">
        <w:rPr>
          <w:sz w:val="24"/>
          <w:szCs w:val="24"/>
          <w:lang w:val="en-GB"/>
        </w:rPr>
        <w:t xml:space="preserve">3.1. </w:t>
      </w:r>
      <w:r w:rsidR="00E22858" w:rsidRPr="00E22858">
        <w:rPr>
          <w:sz w:val="24"/>
          <w:szCs w:val="24"/>
          <w:lang w:val="en-GB"/>
        </w:rPr>
        <w:t xml:space="preserve">The motorcycles presented must be rolling and in working order to be able to make the descent to the </w:t>
      </w:r>
      <w:proofErr w:type="spellStart"/>
      <w:r w:rsidR="00E22858" w:rsidRPr="00E22858">
        <w:rPr>
          <w:sz w:val="24"/>
          <w:szCs w:val="24"/>
          <w:lang w:val="en-GB"/>
        </w:rPr>
        <w:t>Alpinium</w:t>
      </w:r>
      <w:proofErr w:type="spellEnd"/>
      <w:r w:rsidR="00E22858" w:rsidRPr="00E22858">
        <w:rPr>
          <w:sz w:val="24"/>
          <w:szCs w:val="24"/>
          <w:lang w:val="en-GB"/>
        </w:rPr>
        <w:t xml:space="preserve"> and the ascent to the </w:t>
      </w:r>
      <w:proofErr w:type="spellStart"/>
      <w:r w:rsidR="00E22858" w:rsidRPr="00E22858">
        <w:rPr>
          <w:sz w:val="24"/>
          <w:szCs w:val="24"/>
          <w:lang w:val="en-GB"/>
        </w:rPr>
        <w:t>Altiport</w:t>
      </w:r>
      <w:proofErr w:type="spellEnd"/>
      <w:r w:rsidR="00E22858" w:rsidRPr="00E22858">
        <w:rPr>
          <w:sz w:val="24"/>
          <w:szCs w:val="24"/>
          <w:lang w:val="en-GB"/>
        </w:rPr>
        <w:t xml:space="preserve"> during the event on Saturday July 6, 2024.</w:t>
      </w:r>
    </w:p>
    <w:p w14:paraId="7DE8AD5A" w14:textId="549E8B2B" w:rsidR="00BD0BC5" w:rsidRPr="00E22858" w:rsidRDefault="00BD0BC5" w:rsidP="001258B3">
      <w:pPr>
        <w:spacing w:line="360" w:lineRule="auto"/>
        <w:jc w:val="both"/>
        <w:rPr>
          <w:sz w:val="24"/>
          <w:szCs w:val="24"/>
          <w:lang w:val="en-GB"/>
        </w:rPr>
      </w:pPr>
      <w:r w:rsidRPr="00E22858">
        <w:rPr>
          <w:sz w:val="24"/>
          <w:szCs w:val="24"/>
          <w:lang w:val="en-GB"/>
        </w:rPr>
        <w:t>3.</w:t>
      </w:r>
      <w:r w:rsidR="00FE10D9" w:rsidRPr="00E22858">
        <w:rPr>
          <w:sz w:val="24"/>
          <w:szCs w:val="24"/>
          <w:lang w:val="en-GB"/>
        </w:rPr>
        <w:t>2</w:t>
      </w:r>
      <w:r w:rsidRPr="00E22858">
        <w:rPr>
          <w:sz w:val="24"/>
          <w:szCs w:val="24"/>
          <w:lang w:val="en-GB"/>
        </w:rPr>
        <w:t xml:space="preserve">. </w:t>
      </w:r>
      <w:r w:rsidR="00E22858">
        <w:rPr>
          <w:sz w:val="24"/>
          <w:szCs w:val="24"/>
          <w:lang w:val="en-GB"/>
        </w:rPr>
        <w:t>M</w:t>
      </w:r>
      <w:r w:rsidR="00E22858" w:rsidRPr="00E22858">
        <w:rPr>
          <w:sz w:val="24"/>
          <w:szCs w:val="24"/>
          <w:lang w:val="en-GB"/>
        </w:rPr>
        <w:t>otorcycles</w:t>
      </w:r>
      <w:r w:rsidR="00E22858">
        <w:rPr>
          <w:sz w:val="24"/>
          <w:szCs w:val="24"/>
          <w:lang w:val="en-GB"/>
        </w:rPr>
        <w:t xml:space="preserve"> </w:t>
      </w:r>
      <w:proofErr w:type="gramStart"/>
      <w:r w:rsidR="00E22858">
        <w:rPr>
          <w:sz w:val="24"/>
          <w:szCs w:val="24"/>
          <w:lang w:val="en-GB"/>
        </w:rPr>
        <w:t>entered into</w:t>
      </w:r>
      <w:proofErr w:type="gramEnd"/>
      <w:r w:rsidR="00E22858">
        <w:rPr>
          <w:sz w:val="24"/>
          <w:szCs w:val="24"/>
          <w:lang w:val="en-GB"/>
        </w:rPr>
        <w:t xml:space="preserve"> the competition </w:t>
      </w:r>
      <w:r w:rsidR="00E22858" w:rsidRPr="00E22858">
        <w:rPr>
          <w:sz w:val="24"/>
          <w:szCs w:val="24"/>
          <w:lang w:val="en-GB"/>
        </w:rPr>
        <w:t>will be on display at the Indian Motorcycle stand, opposite the Roadshow testing facility.</w:t>
      </w:r>
    </w:p>
    <w:p w14:paraId="10BB470F" w14:textId="77777777" w:rsidR="00E22858" w:rsidRDefault="00E22858">
      <w:pPr>
        <w:rPr>
          <w:b/>
          <w:bCs/>
          <w:sz w:val="24"/>
          <w:szCs w:val="24"/>
          <w:lang w:val="en-GB"/>
        </w:rPr>
      </w:pPr>
      <w:r>
        <w:rPr>
          <w:b/>
          <w:bCs/>
          <w:sz w:val="24"/>
          <w:szCs w:val="24"/>
          <w:lang w:val="en-GB"/>
        </w:rPr>
        <w:br w:type="page"/>
      </w:r>
    </w:p>
    <w:p w14:paraId="624F5752" w14:textId="1D1A6056" w:rsidR="00BD0BC5" w:rsidRPr="00E22858" w:rsidRDefault="00BD0BC5" w:rsidP="001258B3">
      <w:pPr>
        <w:spacing w:line="360" w:lineRule="auto"/>
        <w:jc w:val="both"/>
        <w:rPr>
          <w:sz w:val="24"/>
          <w:szCs w:val="24"/>
          <w:lang w:val="en-GB"/>
        </w:rPr>
      </w:pPr>
      <w:r w:rsidRPr="00E22858">
        <w:rPr>
          <w:b/>
          <w:bCs/>
          <w:sz w:val="24"/>
          <w:szCs w:val="24"/>
          <w:lang w:val="en-GB"/>
        </w:rPr>
        <w:lastRenderedPageBreak/>
        <w:t xml:space="preserve">Article 4: </w:t>
      </w:r>
      <w:r w:rsidR="00E22858" w:rsidRPr="00E22858">
        <w:rPr>
          <w:b/>
          <w:bCs/>
          <w:sz w:val="24"/>
          <w:szCs w:val="24"/>
          <w:lang w:val="en-GB"/>
        </w:rPr>
        <w:t xml:space="preserve">Eligible </w:t>
      </w:r>
      <w:r w:rsidR="00E22858">
        <w:rPr>
          <w:b/>
          <w:bCs/>
          <w:sz w:val="24"/>
          <w:szCs w:val="24"/>
          <w:lang w:val="en-GB"/>
        </w:rPr>
        <w:t>p</w:t>
      </w:r>
      <w:r w:rsidRPr="00E22858">
        <w:rPr>
          <w:b/>
          <w:bCs/>
          <w:sz w:val="24"/>
          <w:szCs w:val="24"/>
          <w:lang w:val="en-GB"/>
        </w:rPr>
        <w:t>articipants</w:t>
      </w:r>
    </w:p>
    <w:p w14:paraId="18D5C7EC" w14:textId="15EB7AAC" w:rsidR="00BD0BC5" w:rsidRPr="00E22858" w:rsidRDefault="00E22858" w:rsidP="001258B3">
      <w:pPr>
        <w:spacing w:line="276" w:lineRule="auto"/>
        <w:jc w:val="both"/>
        <w:rPr>
          <w:sz w:val="24"/>
          <w:szCs w:val="24"/>
          <w:lang w:val="en-GB"/>
        </w:rPr>
      </w:pPr>
      <w:r>
        <w:rPr>
          <w:sz w:val="24"/>
          <w:szCs w:val="24"/>
          <w:lang w:val="en-GB"/>
        </w:rPr>
        <w:t xml:space="preserve">The following are </w:t>
      </w:r>
      <w:r w:rsidRPr="00E22858">
        <w:rPr>
          <w:sz w:val="24"/>
          <w:szCs w:val="24"/>
          <w:lang w:val="en-GB"/>
        </w:rPr>
        <w:t>authorized to participate in the competition:</w:t>
      </w:r>
    </w:p>
    <w:p w14:paraId="47FD7E22" w14:textId="77777777" w:rsidR="00E22858" w:rsidRDefault="00E22858" w:rsidP="001258B3">
      <w:pPr>
        <w:numPr>
          <w:ilvl w:val="0"/>
          <w:numId w:val="2"/>
        </w:numPr>
        <w:spacing w:line="276" w:lineRule="auto"/>
        <w:jc w:val="both"/>
        <w:rPr>
          <w:sz w:val="24"/>
          <w:szCs w:val="24"/>
          <w:lang w:val="en-GB"/>
        </w:rPr>
      </w:pPr>
      <w:r w:rsidRPr="00E22858">
        <w:rPr>
          <w:sz w:val="24"/>
          <w:szCs w:val="24"/>
          <w:lang w:val="en-GB"/>
        </w:rPr>
        <w:t>Indian Motorcycle dealers in the following countries: France, Switzerland, Germany, Belgium, Italy, Spain, Portugal.</w:t>
      </w:r>
    </w:p>
    <w:p w14:paraId="64E3DDE2" w14:textId="1AE2E3BE" w:rsidR="00E22858" w:rsidRDefault="00E22858" w:rsidP="001258B3">
      <w:pPr>
        <w:numPr>
          <w:ilvl w:val="0"/>
          <w:numId w:val="2"/>
        </w:numPr>
        <w:spacing w:line="360" w:lineRule="auto"/>
        <w:jc w:val="both"/>
        <w:rPr>
          <w:sz w:val="24"/>
          <w:szCs w:val="24"/>
          <w:lang w:val="en-GB"/>
        </w:rPr>
      </w:pPr>
      <w:r>
        <w:rPr>
          <w:sz w:val="24"/>
          <w:szCs w:val="24"/>
          <w:lang w:val="en-GB"/>
        </w:rPr>
        <w:t xml:space="preserve">Indian Motorcycle </w:t>
      </w:r>
      <w:r w:rsidRPr="00E22858">
        <w:rPr>
          <w:sz w:val="24"/>
          <w:szCs w:val="24"/>
          <w:lang w:val="en-GB"/>
        </w:rPr>
        <w:t>customers.</w:t>
      </w:r>
    </w:p>
    <w:p w14:paraId="12F195E4" w14:textId="358C987E" w:rsidR="00BD0BC5" w:rsidRPr="00E22858" w:rsidRDefault="00E22858" w:rsidP="001258B3">
      <w:pPr>
        <w:numPr>
          <w:ilvl w:val="0"/>
          <w:numId w:val="2"/>
        </w:numPr>
        <w:spacing w:line="360" w:lineRule="auto"/>
        <w:jc w:val="both"/>
        <w:rPr>
          <w:sz w:val="24"/>
          <w:szCs w:val="24"/>
          <w:lang w:val="en-GB"/>
        </w:rPr>
      </w:pPr>
      <w:r w:rsidRPr="00E22858">
        <w:rPr>
          <w:sz w:val="24"/>
          <w:szCs w:val="24"/>
          <w:lang w:val="en-GB"/>
        </w:rPr>
        <w:t>Motorcycle preparers.</w:t>
      </w:r>
    </w:p>
    <w:p w14:paraId="591008E5" w14:textId="7FFCB78C" w:rsidR="00BD0BC5" w:rsidRPr="00E22858" w:rsidRDefault="00BD0BC5" w:rsidP="001258B3">
      <w:pPr>
        <w:spacing w:line="360" w:lineRule="auto"/>
        <w:jc w:val="both"/>
        <w:rPr>
          <w:sz w:val="24"/>
          <w:szCs w:val="24"/>
          <w:lang w:val="en-GB"/>
        </w:rPr>
      </w:pPr>
      <w:r w:rsidRPr="00E22858">
        <w:rPr>
          <w:b/>
          <w:bCs/>
          <w:sz w:val="24"/>
          <w:szCs w:val="24"/>
          <w:lang w:val="en-GB"/>
        </w:rPr>
        <w:t>Article 5: Cat</w:t>
      </w:r>
      <w:r w:rsidR="00E22858">
        <w:rPr>
          <w:b/>
          <w:bCs/>
          <w:sz w:val="24"/>
          <w:szCs w:val="24"/>
          <w:lang w:val="en-GB"/>
        </w:rPr>
        <w:t>e</w:t>
      </w:r>
      <w:r w:rsidRPr="00E22858">
        <w:rPr>
          <w:b/>
          <w:bCs/>
          <w:sz w:val="24"/>
          <w:szCs w:val="24"/>
          <w:lang w:val="en-GB"/>
        </w:rPr>
        <w:t>gories</w:t>
      </w:r>
    </w:p>
    <w:p w14:paraId="57321474" w14:textId="6F47CA0E" w:rsidR="00BD0BC5" w:rsidRPr="00E22858" w:rsidRDefault="00E22858" w:rsidP="001258B3">
      <w:pPr>
        <w:spacing w:line="276" w:lineRule="auto"/>
        <w:jc w:val="both"/>
        <w:rPr>
          <w:sz w:val="24"/>
          <w:szCs w:val="24"/>
          <w:lang w:val="en-GB"/>
        </w:rPr>
      </w:pPr>
      <w:r w:rsidRPr="00E22858">
        <w:rPr>
          <w:sz w:val="24"/>
          <w:szCs w:val="24"/>
          <w:lang w:val="en-GB"/>
        </w:rPr>
        <w:t>The competition is divided into three distinct categories</w:t>
      </w:r>
      <w:r w:rsidR="00BD0BC5" w:rsidRPr="00E22858">
        <w:rPr>
          <w:sz w:val="24"/>
          <w:szCs w:val="24"/>
          <w:lang w:val="en-GB"/>
        </w:rPr>
        <w:t>:</w:t>
      </w:r>
    </w:p>
    <w:p w14:paraId="3747891F" w14:textId="411E4A19" w:rsidR="00BD0BC5" w:rsidRPr="00E22858" w:rsidRDefault="00BD0BC5" w:rsidP="001258B3">
      <w:pPr>
        <w:numPr>
          <w:ilvl w:val="0"/>
          <w:numId w:val="3"/>
        </w:numPr>
        <w:spacing w:line="276" w:lineRule="auto"/>
        <w:jc w:val="both"/>
        <w:rPr>
          <w:sz w:val="24"/>
          <w:szCs w:val="24"/>
          <w:lang w:val="en-GB"/>
        </w:rPr>
      </w:pPr>
      <w:r w:rsidRPr="00E22858">
        <w:rPr>
          <w:sz w:val="24"/>
          <w:szCs w:val="24"/>
          <w:lang w:val="en-GB"/>
        </w:rPr>
        <w:t xml:space="preserve">Street Legal: </w:t>
      </w:r>
      <w:r w:rsidR="00E22858" w:rsidRPr="00E22858">
        <w:rPr>
          <w:sz w:val="24"/>
          <w:szCs w:val="24"/>
          <w:lang w:val="en-GB"/>
        </w:rPr>
        <w:t xml:space="preserve">only approved parts </w:t>
      </w:r>
      <w:r w:rsidR="00E22858">
        <w:rPr>
          <w:sz w:val="24"/>
          <w:szCs w:val="24"/>
          <w:lang w:val="en-GB"/>
        </w:rPr>
        <w:t xml:space="preserve">that </w:t>
      </w:r>
      <w:r w:rsidR="00E22858" w:rsidRPr="00E22858">
        <w:rPr>
          <w:sz w:val="24"/>
          <w:szCs w:val="24"/>
          <w:lang w:val="en-GB"/>
        </w:rPr>
        <w:t>comply with regulations and painting are authori</w:t>
      </w:r>
      <w:r w:rsidR="00E22858">
        <w:rPr>
          <w:sz w:val="24"/>
          <w:szCs w:val="24"/>
          <w:lang w:val="en-GB"/>
        </w:rPr>
        <w:t>s</w:t>
      </w:r>
      <w:r w:rsidR="00E22858" w:rsidRPr="00E22858">
        <w:rPr>
          <w:sz w:val="24"/>
          <w:szCs w:val="24"/>
          <w:lang w:val="en-GB"/>
        </w:rPr>
        <w:t>ed</w:t>
      </w:r>
      <w:r w:rsidR="00E22858">
        <w:rPr>
          <w:sz w:val="24"/>
          <w:szCs w:val="24"/>
          <w:lang w:val="en-GB"/>
        </w:rPr>
        <w:t>.</w:t>
      </w:r>
    </w:p>
    <w:p w14:paraId="4E644214" w14:textId="17AABE82" w:rsidR="00BD0BC5" w:rsidRPr="00E22858" w:rsidRDefault="00BD0BC5" w:rsidP="001258B3">
      <w:pPr>
        <w:numPr>
          <w:ilvl w:val="0"/>
          <w:numId w:val="3"/>
        </w:numPr>
        <w:spacing w:line="276" w:lineRule="auto"/>
        <w:jc w:val="both"/>
        <w:rPr>
          <w:sz w:val="24"/>
          <w:szCs w:val="24"/>
          <w:lang w:val="en-GB"/>
        </w:rPr>
      </w:pPr>
      <w:r w:rsidRPr="00E22858">
        <w:rPr>
          <w:sz w:val="24"/>
          <w:szCs w:val="24"/>
          <w:lang w:val="en-GB"/>
        </w:rPr>
        <w:t xml:space="preserve">Customers: </w:t>
      </w:r>
      <w:r w:rsidR="00E22858" w:rsidRPr="00E22858">
        <w:rPr>
          <w:sz w:val="24"/>
          <w:szCs w:val="24"/>
          <w:lang w:val="en-GB"/>
        </w:rPr>
        <w:t xml:space="preserve">open to the </w:t>
      </w:r>
      <w:r w:rsidR="00E22858">
        <w:rPr>
          <w:sz w:val="24"/>
          <w:szCs w:val="24"/>
          <w:lang w:val="en-GB"/>
        </w:rPr>
        <w:t>Indian Motorcycle’s</w:t>
      </w:r>
      <w:r w:rsidR="00E22858" w:rsidRPr="00E22858">
        <w:rPr>
          <w:sz w:val="24"/>
          <w:szCs w:val="24"/>
          <w:lang w:val="en-GB"/>
        </w:rPr>
        <w:t xml:space="preserve"> customers, this category highlights the personali</w:t>
      </w:r>
      <w:r w:rsidR="00E22858">
        <w:rPr>
          <w:sz w:val="24"/>
          <w:szCs w:val="24"/>
          <w:lang w:val="en-GB"/>
        </w:rPr>
        <w:t>s</w:t>
      </w:r>
      <w:r w:rsidR="00E22858" w:rsidRPr="00E22858">
        <w:rPr>
          <w:sz w:val="24"/>
          <w:szCs w:val="24"/>
          <w:lang w:val="en-GB"/>
        </w:rPr>
        <w:t>ation carried out by amateurs</w:t>
      </w:r>
      <w:r w:rsidRPr="00E22858">
        <w:rPr>
          <w:sz w:val="24"/>
          <w:szCs w:val="24"/>
          <w:lang w:val="en-GB"/>
        </w:rPr>
        <w:t>.</w:t>
      </w:r>
    </w:p>
    <w:p w14:paraId="7747CE9B" w14:textId="0BDC4D9D" w:rsidR="00BD0BC5" w:rsidRPr="00E22858" w:rsidRDefault="00BD0BC5" w:rsidP="001258B3">
      <w:pPr>
        <w:numPr>
          <w:ilvl w:val="0"/>
          <w:numId w:val="3"/>
        </w:numPr>
        <w:spacing w:line="360" w:lineRule="auto"/>
        <w:jc w:val="both"/>
        <w:rPr>
          <w:sz w:val="24"/>
          <w:szCs w:val="24"/>
          <w:lang w:val="en-GB"/>
        </w:rPr>
      </w:pPr>
      <w:r w:rsidRPr="00E22858">
        <w:rPr>
          <w:sz w:val="24"/>
          <w:szCs w:val="24"/>
          <w:lang w:val="en-GB"/>
        </w:rPr>
        <w:t xml:space="preserve">Open: </w:t>
      </w:r>
      <w:r w:rsidR="00E22858" w:rsidRPr="00E22858">
        <w:rPr>
          <w:sz w:val="24"/>
          <w:szCs w:val="24"/>
          <w:lang w:val="en-GB"/>
        </w:rPr>
        <w:t>Reserved for preparers and dealers, this category allows total freedom of customi</w:t>
      </w:r>
      <w:r w:rsidR="00E22858">
        <w:rPr>
          <w:sz w:val="24"/>
          <w:szCs w:val="24"/>
          <w:lang w:val="en-GB"/>
        </w:rPr>
        <w:t>s</w:t>
      </w:r>
      <w:r w:rsidR="00E22858" w:rsidRPr="00E22858">
        <w:rPr>
          <w:sz w:val="24"/>
          <w:szCs w:val="24"/>
          <w:lang w:val="en-GB"/>
        </w:rPr>
        <w:t>ation.</w:t>
      </w:r>
    </w:p>
    <w:p w14:paraId="18CE0C3E" w14:textId="5C2537D1" w:rsidR="00BD0BC5" w:rsidRPr="00E22858" w:rsidRDefault="00BD0BC5" w:rsidP="001258B3">
      <w:pPr>
        <w:spacing w:line="360" w:lineRule="auto"/>
        <w:jc w:val="both"/>
        <w:rPr>
          <w:sz w:val="24"/>
          <w:szCs w:val="24"/>
          <w:lang w:val="en-GB"/>
        </w:rPr>
      </w:pPr>
      <w:r w:rsidRPr="00E22858">
        <w:rPr>
          <w:b/>
          <w:bCs/>
          <w:sz w:val="24"/>
          <w:szCs w:val="24"/>
          <w:lang w:val="en-GB"/>
        </w:rPr>
        <w:t xml:space="preserve">Article 6: </w:t>
      </w:r>
      <w:r w:rsidR="001160E8">
        <w:rPr>
          <w:b/>
          <w:bCs/>
          <w:sz w:val="24"/>
          <w:szCs w:val="24"/>
          <w:lang w:val="en-GB"/>
        </w:rPr>
        <w:t>Judgment</w:t>
      </w:r>
      <w:r w:rsidR="00E22858">
        <w:rPr>
          <w:b/>
          <w:bCs/>
          <w:sz w:val="24"/>
          <w:szCs w:val="24"/>
          <w:lang w:val="en-GB"/>
        </w:rPr>
        <w:t xml:space="preserve"> criteria</w:t>
      </w:r>
    </w:p>
    <w:p w14:paraId="33B86AC9" w14:textId="1EC438A5" w:rsidR="00BD0BC5" w:rsidRPr="00E22858" w:rsidRDefault="00E22858" w:rsidP="001258B3">
      <w:pPr>
        <w:spacing w:line="276" w:lineRule="auto"/>
        <w:jc w:val="both"/>
        <w:rPr>
          <w:sz w:val="24"/>
          <w:szCs w:val="24"/>
          <w:lang w:val="en-GB"/>
        </w:rPr>
      </w:pPr>
      <w:r w:rsidRPr="00E22858">
        <w:rPr>
          <w:sz w:val="24"/>
          <w:szCs w:val="24"/>
          <w:lang w:val="en-GB"/>
        </w:rPr>
        <w:t>Motorcycles will be evaluated according to the following criteria</w:t>
      </w:r>
      <w:r w:rsidR="00BD0BC5" w:rsidRPr="00E22858">
        <w:rPr>
          <w:sz w:val="24"/>
          <w:szCs w:val="24"/>
          <w:lang w:val="en-GB"/>
        </w:rPr>
        <w:t>:</w:t>
      </w:r>
    </w:p>
    <w:p w14:paraId="44E566B4" w14:textId="4203256D" w:rsidR="00BD0BC5" w:rsidRPr="00E22858" w:rsidRDefault="00E22858" w:rsidP="001258B3">
      <w:pPr>
        <w:numPr>
          <w:ilvl w:val="0"/>
          <w:numId w:val="4"/>
        </w:numPr>
        <w:spacing w:line="276" w:lineRule="auto"/>
        <w:jc w:val="both"/>
        <w:rPr>
          <w:sz w:val="24"/>
          <w:szCs w:val="24"/>
          <w:lang w:val="en-GB"/>
        </w:rPr>
      </w:pPr>
      <w:r w:rsidRPr="00E22858">
        <w:rPr>
          <w:sz w:val="24"/>
          <w:szCs w:val="24"/>
          <w:lang w:val="en-GB"/>
        </w:rPr>
        <w:t>Originality and creativity of customi</w:t>
      </w:r>
      <w:r>
        <w:rPr>
          <w:sz w:val="24"/>
          <w:szCs w:val="24"/>
          <w:lang w:val="en-GB"/>
        </w:rPr>
        <w:t>s</w:t>
      </w:r>
      <w:r w:rsidRPr="00E22858">
        <w:rPr>
          <w:sz w:val="24"/>
          <w:szCs w:val="24"/>
          <w:lang w:val="en-GB"/>
        </w:rPr>
        <w:t>ation</w:t>
      </w:r>
      <w:r w:rsidR="00BD0BC5" w:rsidRPr="00E22858">
        <w:rPr>
          <w:sz w:val="24"/>
          <w:szCs w:val="24"/>
          <w:lang w:val="en-GB"/>
        </w:rPr>
        <w:t>.</w:t>
      </w:r>
    </w:p>
    <w:p w14:paraId="2FA1DE62" w14:textId="3E8D59FD" w:rsidR="00BD0BC5" w:rsidRPr="00E22858" w:rsidRDefault="00E22858" w:rsidP="001258B3">
      <w:pPr>
        <w:numPr>
          <w:ilvl w:val="0"/>
          <w:numId w:val="4"/>
        </w:numPr>
        <w:spacing w:line="276" w:lineRule="auto"/>
        <w:jc w:val="both"/>
        <w:rPr>
          <w:sz w:val="24"/>
          <w:szCs w:val="24"/>
          <w:lang w:val="en-GB"/>
        </w:rPr>
      </w:pPr>
      <w:r w:rsidRPr="00E22858">
        <w:rPr>
          <w:sz w:val="24"/>
          <w:szCs w:val="24"/>
          <w:lang w:val="en-GB"/>
        </w:rPr>
        <w:t>Quality of execution of modifications</w:t>
      </w:r>
      <w:r w:rsidR="00BD0BC5" w:rsidRPr="00E22858">
        <w:rPr>
          <w:sz w:val="24"/>
          <w:szCs w:val="24"/>
          <w:lang w:val="en-GB"/>
        </w:rPr>
        <w:t>.</w:t>
      </w:r>
    </w:p>
    <w:p w14:paraId="6FDD2B04" w14:textId="1D6C0CCB" w:rsidR="00BD0BC5" w:rsidRPr="00E22858" w:rsidRDefault="00E22858" w:rsidP="001258B3">
      <w:pPr>
        <w:numPr>
          <w:ilvl w:val="0"/>
          <w:numId w:val="4"/>
        </w:numPr>
        <w:spacing w:line="276" w:lineRule="auto"/>
        <w:jc w:val="both"/>
        <w:rPr>
          <w:sz w:val="24"/>
          <w:szCs w:val="24"/>
          <w:lang w:val="en-GB"/>
        </w:rPr>
      </w:pPr>
      <w:r w:rsidRPr="00E22858">
        <w:rPr>
          <w:sz w:val="24"/>
          <w:szCs w:val="24"/>
          <w:lang w:val="en-GB"/>
        </w:rPr>
        <w:t>General aesthetics and design consistency</w:t>
      </w:r>
      <w:r w:rsidR="00BD0BC5" w:rsidRPr="00E22858">
        <w:rPr>
          <w:sz w:val="24"/>
          <w:szCs w:val="24"/>
          <w:lang w:val="en-GB"/>
        </w:rPr>
        <w:t>.</w:t>
      </w:r>
    </w:p>
    <w:p w14:paraId="12C83B5B" w14:textId="288563C2" w:rsidR="00BD0BC5" w:rsidRPr="00E22858" w:rsidRDefault="00E22858" w:rsidP="001258B3">
      <w:pPr>
        <w:numPr>
          <w:ilvl w:val="0"/>
          <w:numId w:val="4"/>
        </w:numPr>
        <w:spacing w:line="360" w:lineRule="auto"/>
        <w:jc w:val="both"/>
        <w:rPr>
          <w:sz w:val="24"/>
          <w:szCs w:val="24"/>
          <w:lang w:val="en-GB"/>
        </w:rPr>
      </w:pPr>
      <w:r w:rsidRPr="00E22858">
        <w:rPr>
          <w:sz w:val="24"/>
          <w:szCs w:val="24"/>
          <w:lang w:val="en-GB"/>
        </w:rPr>
        <w:t>Compliance with security rules for the Street Legal category</w:t>
      </w:r>
      <w:r w:rsidR="00BD0BC5" w:rsidRPr="00E22858">
        <w:rPr>
          <w:sz w:val="24"/>
          <w:szCs w:val="24"/>
          <w:lang w:val="en-GB"/>
        </w:rPr>
        <w:t>.</w:t>
      </w:r>
    </w:p>
    <w:p w14:paraId="2699D220" w14:textId="2E43F437" w:rsidR="00BD0BC5" w:rsidRPr="00E22858" w:rsidRDefault="00BD0BC5" w:rsidP="001258B3">
      <w:pPr>
        <w:spacing w:line="360" w:lineRule="auto"/>
        <w:jc w:val="both"/>
        <w:rPr>
          <w:sz w:val="24"/>
          <w:szCs w:val="24"/>
          <w:lang w:val="en-GB"/>
        </w:rPr>
      </w:pPr>
      <w:r w:rsidRPr="00E22858">
        <w:rPr>
          <w:b/>
          <w:bCs/>
          <w:sz w:val="24"/>
          <w:szCs w:val="24"/>
          <w:lang w:val="en-GB"/>
        </w:rPr>
        <w:t xml:space="preserve">Article 7: </w:t>
      </w:r>
      <w:r w:rsidR="0002713A" w:rsidRPr="0002713A">
        <w:rPr>
          <w:b/>
          <w:bCs/>
          <w:sz w:val="24"/>
          <w:szCs w:val="24"/>
          <w:lang w:val="en-GB"/>
        </w:rPr>
        <w:t>Registrations</w:t>
      </w:r>
    </w:p>
    <w:p w14:paraId="761ED4B6" w14:textId="07BCAB50" w:rsidR="00BD0BC5" w:rsidRPr="00E22858" w:rsidRDefault="00BD0BC5" w:rsidP="001258B3">
      <w:pPr>
        <w:spacing w:line="276" w:lineRule="auto"/>
        <w:jc w:val="both"/>
        <w:rPr>
          <w:sz w:val="24"/>
          <w:szCs w:val="24"/>
          <w:lang w:val="en-GB"/>
        </w:rPr>
      </w:pPr>
      <w:r w:rsidRPr="00E22858">
        <w:rPr>
          <w:sz w:val="24"/>
          <w:szCs w:val="24"/>
          <w:lang w:val="en-GB"/>
        </w:rPr>
        <w:t xml:space="preserve">7.1. </w:t>
      </w:r>
      <w:r w:rsidR="0002713A" w:rsidRPr="0002713A">
        <w:rPr>
          <w:sz w:val="24"/>
          <w:szCs w:val="24"/>
          <w:lang w:val="en-GB"/>
        </w:rPr>
        <w:t>Registrations will be open until June 15, 2024. To register, the participant must sign these regulations at the bottom of the document and return it to the following email address</w:t>
      </w:r>
      <w:r w:rsidR="00517E13" w:rsidRPr="00E22858">
        <w:rPr>
          <w:sz w:val="24"/>
          <w:szCs w:val="24"/>
          <w:lang w:val="en-GB"/>
        </w:rPr>
        <w:t xml:space="preserve">: </w:t>
      </w:r>
      <w:hyperlink r:id="rId9" w:history="1">
        <w:r w:rsidR="00517E13" w:rsidRPr="00E22858">
          <w:rPr>
            <w:rStyle w:val="Hyperlink"/>
            <w:sz w:val="24"/>
            <w:szCs w:val="24"/>
            <w:lang w:val="en-GB"/>
          </w:rPr>
          <w:t>indianchiefcontest@gmail.com</w:t>
        </w:r>
      </w:hyperlink>
      <w:r w:rsidR="00517E13" w:rsidRPr="00E22858">
        <w:rPr>
          <w:sz w:val="24"/>
          <w:szCs w:val="24"/>
          <w:lang w:val="en-GB"/>
        </w:rPr>
        <w:t xml:space="preserve"> </w:t>
      </w:r>
    </w:p>
    <w:p w14:paraId="17D34813" w14:textId="60CC69D5" w:rsidR="00BD0BC5" w:rsidRPr="00E22858" w:rsidRDefault="00BD0BC5" w:rsidP="001258B3">
      <w:pPr>
        <w:spacing w:line="360" w:lineRule="auto"/>
        <w:jc w:val="both"/>
        <w:rPr>
          <w:sz w:val="24"/>
          <w:szCs w:val="24"/>
          <w:lang w:val="en-GB"/>
        </w:rPr>
      </w:pPr>
      <w:r w:rsidRPr="00E22858">
        <w:rPr>
          <w:sz w:val="24"/>
          <w:szCs w:val="24"/>
          <w:lang w:val="en-GB"/>
        </w:rPr>
        <w:t xml:space="preserve">7.2. </w:t>
      </w:r>
      <w:r w:rsidR="0002713A" w:rsidRPr="0002713A">
        <w:rPr>
          <w:sz w:val="24"/>
          <w:szCs w:val="24"/>
          <w:lang w:val="en-GB"/>
        </w:rPr>
        <w:t>Each participant will need to complete a form including the details of the motorcycle and the modifications made (the form will be sent after registration).</w:t>
      </w:r>
    </w:p>
    <w:p w14:paraId="2DE6392D" w14:textId="77777777" w:rsidR="0002713A" w:rsidRDefault="0002713A">
      <w:pPr>
        <w:rPr>
          <w:b/>
          <w:bCs/>
          <w:sz w:val="24"/>
          <w:szCs w:val="24"/>
          <w:lang w:val="en-GB"/>
        </w:rPr>
      </w:pPr>
      <w:r>
        <w:rPr>
          <w:b/>
          <w:bCs/>
          <w:sz w:val="24"/>
          <w:szCs w:val="24"/>
          <w:lang w:val="en-GB"/>
        </w:rPr>
        <w:br w:type="page"/>
      </w:r>
    </w:p>
    <w:p w14:paraId="1F80C16B" w14:textId="538778F4" w:rsidR="00BD0BC5" w:rsidRPr="00E22858" w:rsidRDefault="00BD0BC5" w:rsidP="001258B3">
      <w:pPr>
        <w:spacing w:line="360" w:lineRule="auto"/>
        <w:jc w:val="both"/>
        <w:rPr>
          <w:sz w:val="24"/>
          <w:szCs w:val="24"/>
          <w:lang w:val="en-GB"/>
        </w:rPr>
      </w:pPr>
      <w:r w:rsidRPr="00E22858">
        <w:rPr>
          <w:b/>
          <w:bCs/>
          <w:sz w:val="24"/>
          <w:szCs w:val="24"/>
          <w:lang w:val="en-GB"/>
        </w:rPr>
        <w:lastRenderedPageBreak/>
        <w:t>Article 8: Pri</w:t>
      </w:r>
      <w:r w:rsidR="0002713A">
        <w:rPr>
          <w:b/>
          <w:bCs/>
          <w:sz w:val="24"/>
          <w:szCs w:val="24"/>
          <w:lang w:val="en-GB"/>
        </w:rPr>
        <w:t>zes</w:t>
      </w:r>
    </w:p>
    <w:p w14:paraId="2988E869" w14:textId="442EC6B4" w:rsidR="00BD0BC5" w:rsidRPr="00E22858" w:rsidRDefault="0002713A" w:rsidP="001258B3">
      <w:pPr>
        <w:spacing w:line="276" w:lineRule="auto"/>
        <w:jc w:val="both"/>
        <w:rPr>
          <w:sz w:val="24"/>
          <w:szCs w:val="24"/>
          <w:lang w:val="en-GB"/>
        </w:rPr>
      </w:pPr>
      <w:r w:rsidRPr="0002713A">
        <w:rPr>
          <w:sz w:val="24"/>
          <w:szCs w:val="24"/>
          <w:lang w:val="en-GB"/>
        </w:rPr>
        <w:t>Prizes will be awarded to the winners in each category:</w:t>
      </w:r>
    </w:p>
    <w:p w14:paraId="0B6CB006" w14:textId="3B388CFB" w:rsidR="00F47AC3" w:rsidRPr="00E22858" w:rsidRDefault="0002713A" w:rsidP="001258B3">
      <w:pPr>
        <w:numPr>
          <w:ilvl w:val="0"/>
          <w:numId w:val="3"/>
        </w:numPr>
        <w:spacing w:line="276" w:lineRule="auto"/>
        <w:jc w:val="both"/>
        <w:rPr>
          <w:sz w:val="24"/>
          <w:szCs w:val="24"/>
          <w:lang w:val="en-GB"/>
        </w:rPr>
      </w:pPr>
      <w:r w:rsidRPr="0002713A">
        <w:rPr>
          <w:sz w:val="24"/>
          <w:szCs w:val="24"/>
          <w:lang w:val="en-GB"/>
        </w:rPr>
        <w:t xml:space="preserve">Street Legal: vouchers to spend on Indian Motorcycle parts/accessories/equipment at an official Indian Motorcycle </w:t>
      </w:r>
      <w:proofErr w:type="gramStart"/>
      <w:r w:rsidRPr="0002713A">
        <w:rPr>
          <w:sz w:val="24"/>
          <w:szCs w:val="24"/>
          <w:lang w:val="en-GB"/>
        </w:rPr>
        <w:t>dealership</w:t>
      </w:r>
      <w:proofErr w:type="gramEnd"/>
    </w:p>
    <w:p w14:paraId="1B43B491" w14:textId="3317E0C6" w:rsidR="00AD6476" w:rsidRPr="00E22858" w:rsidRDefault="0002713A" w:rsidP="001258B3">
      <w:pPr>
        <w:spacing w:line="276" w:lineRule="auto"/>
        <w:ind w:left="720"/>
        <w:jc w:val="both"/>
        <w:rPr>
          <w:sz w:val="24"/>
          <w:szCs w:val="24"/>
          <w:lang w:val="en-GB"/>
        </w:rPr>
      </w:pPr>
      <w:r>
        <w:rPr>
          <w:sz w:val="24"/>
          <w:szCs w:val="24"/>
          <w:lang w:val="en-GB"/>
        </w:rPr>
        <w:t>1</w:t>
      </w:r>
      <w:r w:rsidRPr="0002713A">
        <w:rPr>
          <w:sz w:val="24"/>
          <w:szCs w:val="24"/>
          <w:vertAlign w:val="superscript"/>
          <w:lang w:val="en-GB"/>
        </w:rPr>
        <w:t>st</w:t>
      </w:r>
      <w:r>
        <w:rPr>
          <w:sz w:val="24"/>
          <w:szCs w:val="24"/>
          <w:lang w:val="en-GB"/>
        </w:rPr>
        <w:t xml:space="preserve"> Prize</w:t>
      </w:r>
      <w:r w:rsidR="00F47AC3" w:rsidRPr="00E22858">
        <w:rPr>
          <w:sz w:val="24"/>
          <w:szCs w:val="24"/>
          <w:lang w:val="en-GB"/>
        </w:rPr>
        <w:t xml:space="preserve"> = 500€ </w:t>
      </w:r>
      <w:r>
        <w:rPr>
          <w:sz w:val="24"/>
          <w:szCs w:val="24"/>
          <w:lang w:val="en-GB"/>
        </w:rPr>
        <w:t>inc. tax</w:t>
      </w:r>
      <w:r w:rsidR="00F47AC3" w:rsidRPr="00E22858">
        <w:rPr>
          <w:sz w:val="24"/>
          <w:szCs w:val="24"/>
          <w:lang w:val="en-GB"/>
        </w:rPr>
        <w:t xml:space="preserve">       2</w:t>
      </w:r>
      <w:r w:rsidRPr="0002713A">
        <w:rPr>
          <w:sz w:val="24"/>
          <w:szCs w:val="24"/>
          <w:vertAlign w:val="superscript"/>
          <w:lang w:val="en-GB"/>
        </w:rPr>
        <w:t>nd</w:t>
      </w:r>
      <w:r>
        <w:rPr>
          <w:sz w:val="24"/>
          <w:szCs w:val="24"/>
          <w:lang w:val="en-GB"/>
        </w:rPr>
        <w:t xml:space="preserve"> Prize</w:t>
      </w:r>
      <w:r w:rsidR="00F47AC3" w:rsidRPr="00E22858">
        <w:rPr>
          <w:sz w:val="24"/>
          <w:szCs w:val="24"/>
          <w:lang w:val="en-GB"/>
        </w:rPr>
        <w:t xml:space="preserve"> = 300€ </w:t>
      </w:r>
      <w:r>
        <w:rPr>
          <w:sz w:val="24"/>
          <w:szCs w:val="24"/>
          <w:lang w:val="en-GB"/>
        </w:rPr>
        <w:t>inc. tax</w:t>
      </w:r>
      <w:r w:rsidR="00F47AC3" w:rsidRPr="00E22858">
        <w:rPr>
          <w:sz w:val="24"/>
          <w:szCs w:val="24"/>
          <w:lang w:val="en-GB"/>
        </w:rPr>
        <w:t xml:space="preserve">       3</w:t>
      </w:r>
      <w:r w:rsidRPr="0002713A">
        <w:rPr>
          <w:sz w:val="24"/>
          <w:szCs w:val="24"/>
          <w:vertAlign w:val="superscript"/>
          <w:lang w:val="en-GB"/>
        </w:rPr>
        <w:t>rd</w:t>
      </w:r>
      <w:r>
        <w:rPr>
          <w:sz w:val="24"/>
          <w:szCs w:val="24"/>
          <w:lang w:val="en-GB"/>
        </w:rPr>
        <w:t xml:space="preserve"> Prize</w:t>
      </w:r>
      <w:r w:rsidR="00F47AC3" w:rsidRPr="00E22858">
        <w:rPr>
          <w:sz w:val="24"/>
          <w:szCs w:val="24"/>
          <w:lang w:val="en-GB"/>
        </w:rPr>
        <w:t xml:space="preserve"> = 100€ </w:t>
      </w:r>
      <w:r>
        <w:rPr>
          <w:sz w:val="24"/>
          <w:szCs w:val="24"/>
          <w:lang w:val="en-GB"/>
        </w:rPr>
        <w:t>inc. tax</w:t>
      </w:r>
    </w:p>
    <w:p w14:paraId="168734E4" w14:textId="67075210" w:rsidR="00941C98" w:rsidRPr="00E22858" w:rsidRDefault="0002713A" w:rsidP="001258B3">
      <w:pPr>
        <w:numPr>
          <w:ilvl w:val="0"/>
          <w:numId w:val="3"/>
        </w:numPr>
        <w:spacing w:line="276" w:lineRule="auto"/>
        <w:jc w:val="both"/>
        <w:rPr>
          <w:sz w:val="24"/>
          <w:szCs w:val="24"/>
          <w:lang w:val="en-GB"/>
        </w:rPr>
      </w:pPr>
      <w:r w:rsidRPr="0002713A">
        <w:rPr>
          <w:sz w:val="24"/>
          <w:szCs w:val="24"/>
          <w:lang w:val="en-GB"/>
        </w:rPr>
        <w:t>Customers: vouchers to spend on Indian Motorcycle parts/accessories/equipment at an official Indian Motorcycle dealership</w:t>
      </w:r>
    </w:p>
    <w:p w14:paraId="0A25C2B2" w14:textId="753FFB3E" w:rsidR="006F252A" w:rsidRPr="00E22858" w:rsidRDefault="0002713A" w:rsidP="001258B3">
      <w:pPr>
        <w:spacing w:line="276" w:lineRule="auto"/>
        <w:ind w:left="720"/>
        <w:jc w:val="both"/>
        <w:rPr>
          <w:sz w:val="24"/>
          <w:szCs w:val="24"/>
          <w:lang w:val="en-GB"/>
        </w:rPr>
      </w:pPr>
      <w:r>
        <w:rPr>
          <w:sz w:val="24"/>
          <w:szCs w:val="24"/>
          <w:lang w:val="en-GB"/>
        </w:rPr>
        <w:t>1</w:t>
      </w:r>
      <w:r w:rsidRPr="0002713A">
        <w:rPr>
          <w:sz w:val="24"/>
          <w:szCs w:val="24"/>
          <w:vertAlign w:val="superscript"/>
          <w:lang w:val="en-GB"/>
        </w:rPr>
        <w:t>st</w:t>
      </w:r>
      <w:r>
        <w:rPr>
          <w:sz w:val="24"/>
          <w:szCs w:val="24"/>
          <w:lang w:val="en-GB"/>
        </w:rPr>
        <w:t xml:space="preserve"> Prize</w:t>
      </w:r>
      <w:r w:rsidRPr="00E22858">
        <w:rPr>
          <w:sz w:val="24"/>
          <w:szCs w:val="24"/>
          <w:lang w:val="en-GB"/>
        </w:rPr>
        <w:t xml:space="preserve"> </w:t>
      </w:r>
      <w:r w:rsidR="001510F0" w:rsidRPr="00E22858">
        <w:rPr>
          <w:sz w:val="24"/>
          <w:szCs w:val="24"/>
          <w:lang w:val="en-GB"/>
        </w:rPr>
        <w:t xml:space="preserve">= </w:t>
      </w:r>
      <w:r w:rsidR="00FC67FB" w:rsidRPr="00E22858">
        <w:rPr>
          <w:sz w:val="24"/>
          <w:szCs w:val="24"/>
          <w:lang w:val="en-GB"/>
        </w:rPr>
        <w:t xml:space="preserve">500€ </w:t>
      </w:r>
      <w:r>
        <w:rPr>
          <w:sz w:val="24"/>
          <w:szCs w:val="24"/>
          <w:lang w:val="en-GB"/>
        </w:rPr>
        <w:t>inc. tax</w:t>
      </w:r>
      <w:r w:rsidRPr="00E22858">
        <w:rPr>
          <w:sz w:val="24"/>
          <w:szCs w:val="24"/>
          <w:lang w:val="en-GB"/>
        </w:rPr>
        <w:t xml:space="preserve"> </w:t>
      </w:r>
      <w:r>
        <w:rPr>
          <w:sz w:val="24"/>
          <w:szCs w:val="24"/>
          <w:lang w:val="en-GB"/>
        </w:rPr>
        <w:t xml:space="preserve">     </w:t>
      </w:r>
      <w:r w:rsidRPr="00E22858">
        <w:rPr>
          <w:sz w:val="24"/>
          <w:szCs w:val="24"/>
          <w:lang w:val="en-GB"/>
        </w:rPr>
        <w:t>2</w:t>
      </w:r>
      <w:r w:rsidRPr="0002713A">
        <w:rPr>
          <w:sz w:val="24"/>
          <w:szCs w:val="24"/>
          <w:vertAlign w:val="superscript"/>
          <w:lang w:val="en-GB"/>
        </w:rPr>
        <w:t>nd</w:t>
      </w:r>
      <w:r>
        <w:rPr>
          <w:sz w:val="24"/>
          <w:szCs w:val="24"/>
          <w:lang w:val="en-GB"/>
        </w:rPr>
        <w:t xml:space="preserve"> Prize</w:t>
      </w:r>
      <w:r w:rsidRPr="00E22858">
        <w:rPr>
          <w:sz w:val="24"/>
          <w:szCs w:val="24"/>
          <w:lang w:val="en-GB"/>
        </w:rPr>
        <w:t xml:space="preserve"> </w:t>
      </w:r>
      <w:r w:rsidR="006F252A" w:rsidRPr="00E22858">
        <w:rPr>
          <w:sz w:val="24"/>
          <w:szCs w:val="24"/>
          <w:lang w:val="en-GB"/>
        </w:rPr>
        <w:t xml:space="preserve">= 300€ </w:t>
      </w:r>
      <w:r>
        <w:rPr>
          <w:sz w:val="24"/>
          <w:szCs w:val="24"/>
          <w:lang w:val="en-GB"/>
        </w:rPr>
        <w:t>inc. tax</w:t>
      </w:r>
      <w:r w:rsidRPr="00E22858">
        <w:rPr>
          <w:sz w:val="24"/>
          <w:szCs w:val="24"/>
          <w:lang w:val="en-GB"/>
        </w:rPr>
        <w:t xml:space="preserve"> </w:t>
      </w:r>
      <w:r>
        <w:rPr>
          <w:sz w:val="24"/>
          <w:szCs w:val="24"/>
          <w:lang w:val="en-GB"/>
        </w:rPr>
        <w:t xml:space="preserve">      </w:t>
      </w:r>
      <w:r w:rsidRPr="00E22858">
        <w:rPr>
          <w:sz w:val="24"/>
          <w:szCs w:val="24"/>
          <w:lang w:val="en-GB"/>
        </w:rPr>
        <w:t>3</w:t>
      </w:r>
      <w:r w:rsidRPr="0002713A">
        <w:rPr>
          <w:sz w:val="24"/>
          <w:szCs w:val="24"/>
          <w:vertAlign w:val="superscript"/>
          <w:lang w:val="en-GB"/>
        </w:rPr>
        <w:t>rd</w:t>
      </w:r>
      <w:r>
        <w:rPr>
          <w:sz w:val="24"/>
          <w:szCs w:val="24"/>
          <w:lang w:val="en-GB"/>
        </w:rPr>
        <w:t xml:space="preserve"> Prize</w:t>
      </w:r>
      <w:r w:rsidRPr="00E22858">
        <w:rPr>
          <w:sz w:val="24"/>
          <w:szCs w:val="24"/>
          <w:lang w:val="en-GB"/>
        </w:rPr>
        <w:t xml:space="preserve"> = </w:t>
      </w:r>
      <w:r w:rsidR="006F252A" w:rsidRPr="00E22858">
        <w:rPr>
          <w:sz w:val="24"/>
          <w:szCs w:val="24"/>
          <w:lang w:val="en-GB"/>
        </w:rPr>
        <w:t xml:space="preserve">100€ </w:t>
      </w:r>
      <w:r>
        <w:rPr>
          <w:sz w:val="24"/>
          <w:szCs w:val="24"/>
          <w:lang w:val="en-GB"/>
        </w:rPr>
        <w:t>inc. tax</w:t>
      </w:r>
    </w:p>
    <w:p w14:paraId="44E35D99" w14:textId="18A02FEA" w:rsidR="00AD6476" w:rsidRPr="00E22858" w:rsidRDefault="00AD6476" w:rsidP="001258B3">
      <w:pPr>
        <w:numPr>
          <w:ilvl w:val="0"/>
          <w:numId w:val="3"/>
        </w:numPr>
        <w:spacing w:line="276" w:lineRule="auto"/>
        <w:jc w:val="both"/>
        <w:rPr>
          <w:sz w:val="24"/>
          <w:szCs w:val="24"/>
          <w:lang w:val="en-GB"/>
        </w:rPr>
      </w:pPr>
      <w:proofErr w:type="gramStart"/>
      <w:r w:rsidRPr="00E22858">
        <w:rPr>
          <w:sz w:val="24"/>
          <w:szCs w:val="24"/>
          <w:lang w:val="en-GB"/>
        </w:rPr>
        <w:t>Open :</w:t>
      </w:r>
      <w:proofErr w:type="gramEnd"/>
      <w:r w:rsidRPr="00E22858">
        <w:rPr>
          <w:sz w:val="24"/>
          <w:szCs w:val="24"/>
          <w:lang w:val="en-GB"/>
        </w:rPr>
        <w:t xml:space="preserve"> </w:t>
      </w:r>
    </w:p>
    <w:p w14:paraId="22A3DFE9" w14:textId="73BFE94B" w:rsidR="0002713A" w:rsidRPr="0002713A" w:rsidRDefault="0002713A" w:rsidP="0002713A">
      <w:pPr>
        <w:spacing w:line="276" w:lineRule="auto"/>
        <w:ind w:left="720"/>
        <w:jc w:val="both"/>
        <w:rPr>
          <w:sz w:val="24"/>
          <w:szCs w:val="24"/>
          <w:lang w:val="en-GB"/>
        </w:rPr>
      </w:pPr>
      <w:r w:rsidRPr="0002713A">
        <w:rPr>
          <w:sz w:val="24"/>
          <w:szCs w:val="24"/>
          <w:lang w:val="en-GB"/>
        </w:rPr>
        <w:t>1</w:t>
      </w:r>
      <w:r w:rsidRPr="0002713A">
        <w:rPr>
          <w:sz w:val="24"/>
          <w:szCs w:val="24"/>
          <w:vertAlign w:val="superscript"/>
          <w:lang w:val="en-GB"/>
        </w:rPr>
        <w:t>st</w:t>
      </w:r>
      <w:r>
        <w:rPr>
          <w:sz w:val="24"/>
          <w:szCs w:val="24"/>
          <w:lang w:val="en-GB"/>
        </w:rPr>
        <w:t xml:space="preserve"> P</w:t>
      </w:r>
      <w:r w:rsidRPr="0002713A">
        <w:rPr>
          <w:sz w:val="24"/>
          <w:szCs w:val="24"/>
          <w:lang w:val="en-GB"/>
        </w:rPr>
        <w:t>rize = a 200L drum of Indian Motorcycle oil</w:t>
      </w:r>
    </w:p>
    <w:p w14:paraId="03D1A1CC" w14:textId="6F68D8AA" w:rsidR="0002713A" w:rsidRPr="0002713A" w:rsidRDefault="0002713A" w:rsidP="0002713A">
      <w:pPr>
        <w:spacing w:line="276" w:lineRule="auto"/>
        <w:ind w:left="720"/>
        <w:jc w:val="both"/>
        <w:rPr>
          <w:sz w:val="24"/>
          <w:szCs w:val="24"/>
          <w:lang w:val="en-GB"/>
        </w:rPr>
      </w:pPr>
      <w:r w:rsidRPr="0002713A">
        <w:rPr>
          <w:sz w:val="24"/>
          <w:szCs w:val="24"/>
          <w:lang w:val="en-GB"/>
        </w:rPr>
        <w:t>2</w:t>
      </w:r>
      <w:r w:rsidRPr="0002713A">
        <w:rPr>
          <w:sz w:val="24"/>
          <w:szCs w:val="24"/>
          <w:vertAlign w:val="superscript"/>
          <w:lang w:val="en-GB"/>
        </w:rPr>
        <w:t>nd</w:t>
      </w:r>
      <w:r>
        <w:rPr>
          <w:sz w:val="24"/>
          <w:szCs w:val="24"/>
          <w:lang w:val="en-GB"/>
        </w:rPr>
        <w:t xml:space="preserve"> P</w:t>
      </w:r>
      <w:r w:rsidRPr="0002713A">
        <w:rPr>
          <w:sz w:val="24"/>
          <w:szCs w:val="24"/>
          <w:lang w:val="en-GB"/>
        </w:rPr>
        <w:t>rize = a 60L drum of Indian Motorcycle oil</w:t>
      </w:r>
    </w:p>
    <w:p w14:paraId="4AFBC55D" w14:textId="36DCDCD6" w:rsidR="00F724A4" w:rsidRPr="00E22858" w:rsidRDefault="0002713A" w:rsidP="0002713A">
      <w:pPr>
        <w:spacing w:line="276" w:lineRule="auto"/>
        <w:ind w:left="720"/>
        <w:jc w:val="both"/>
        <w:rPr>
          <w:sz w:val="24"/>
          <w:szCs w:val="24"/>
          <w:lang w:val="en-GB"/>
        </w:rPr>
      </w:pPr>
      <w:r w:rsidRPr="0002713A">
        <w:rPr>
          <w:sz w:val="24"/>
          <w:szCs w:val="24"/>
          <w:lang w:val="en-GB"/>
        </w:rPr>
        <w:t>3</w:t>
      </w:r>
      <w:r w:rsidRPr="0002713A">
        <w:rPr>
          <w:sz w:val="24"/>
          <w:szCs w:val="24"/>
          <w:vertAlign w:val="superscript"/>
          <w:lang w:val="en-GB"/>
        </w:rPr>
        <w:t>rd</w:t>
      </w:r>
      <w:r>
        <w:rPr>
          <w:sz w:val="24"/>
          <w:szCs w:val="24"/>
          <w:lang w:val="en-GB"/>
        </w:rPr>
        <w:t xml:space="preserve"> P</w:t>
      </w:r>
      <w:r w:rsidRPr="0002713A">
        <w:rPr>
          <w:sz w:val="24"/>
          <w:szCs w:val="24"/>
          <w:lang w:val="en-GB"/>
        </w:rPr>
        <w:t>rize = 12 cans of 1L of Indian Motorcycle oil</w:t>
      </w:r>
    </w:p>
    <w:p w14:paraId="0448C303" w14:textId="0F380E52" w:rsidR="00BD0BC5" w:rsidRPr="00E22858" w:rsidRDefault="00BD0BC5" w:rsidP="001258B3">
      <w:pPr>
        <w:spacing w:line="276" w:lineRule="auto"/>
        <w:jc w:val="both"/>
        <w:rPr>
          <w:sz w:val="24"/>
          <w:szCs w:val="24"/>
          <w:lang w:val="en-GB"/>
        </w:rPr>
      </w:pPr>
      <w:r w:rsidRPr="00E22858">
        <w:rPr>
          <w:b/>
          <w:bCs/>
          <w:sz w:val="24"/>
          <w:szCs w:val="24"/>
          <w:lang w:val="en-GB"/>
        </w:rPr>
        <w:t xml:space="preserve">Article 9: </w:t>
      </w:r>
      <w:r w:rsidR="0002713A" w:rsidRPr="0002713A">
        <w:rPr>
          <w:b/>
          <w:bCs/>
          <w:sz w:val="24"/>
          <w:szCs w:val="24"/>
          <w:lang w:val="en-GB"/>
        </w:rPr>
        <w:t>General provisions</w:t>
      </w:r>
    </w:p>
    <w:p w14:paraId="766E0CC6" w14:textId="50EB9806" w:rsidR="00BD0BC5" w:rsidRPr="00E22858" w:rsidRDefault="00BD0BC5" w:rsidP="001258B3">
      <w:pPr>
        <w:spacing w:line="276" w:lineRule="auto"/>
        <w:jc w:val="both"/>
        <w:rPr>
          <w:sz w:val="24"/>
          <w:szCs w:val="24"/>
          <w:lang w:val="en-GB"/>
        </w:rPr>
      </w:pPr>
      <w:r w:rsidRPr="00E22858">
        <w:rPr>
          <w:sz w:val="24"/>
          <w:szCs w:val="24"/>
          <w:lang w:val="en-GB"/>
        </w:rPr>
        <w:t xml:space="preserve">9.1. </w:t>
      </w:r>
      <w:r w:rsidR="0002713A" w:rsidRPr="0002713A">
        <w:rPr>
          <w:sz w:val="24"/>
          <w:szCs w:val="24"/>
          <w:lang w:val="en-GB"/>
        </w:rPr>
        <w:t>The organi</w:t>
      </w:r>
      <w:r w:rsidR="0002713A">
        <w:rPr>
          <w:sz w:val="24"/>
          <w:szCs w:val="24"/>
          <w:lang w:val="en-GB"/>
        </w:rPr>
        <w:t>sers</w:t>
      </w:r>
      <w:r w:rsidR="0002713A" w:rsidRPr="0002713A">
        <w:rPr>
          <w:sz w:val="24"/>
          <w:szCs w:val="24"/>
          <w:lang w:val="en-GB"/>
        </w:rPr>
        <w:t xml:space="preserve"> </w:t>
      </w:r>
      <w:proofErr w:type="gramStart"/>
      <w:r w:rsidR="0002713A" w:rsidRPr="0002713A">
        <w:rPr>
          <w:sz w:val="24"/>
          <w:szCs w:val="24"/>
          <w:lang w:val="en-GB"/>
        </w:rPr>
        <w:t>reserves</w:t>
      </w:r>
      <w:proofErr w:type="gramEnd"/>
      <w:r w:rsidR="0002713A" w:rsidRPr="0002713A">
        <w:rPr>
          <w:sz w:val="24"/>
          <w:szCs w:val="24"/>
          <w:lang w:val="en-GB"/>
        </w:rPr>
        <w:t xml:space="preserve"> the right to disqualify any motorcycle that does not meet the participation criteria or any conduct contrary to the ethics of the event.</w:t>
      </w:r>
    </w:p>
    <w:p w14:paraId="76ECFB17" w14:textId="66C4382A" w:rsidR="00BD0BC5" w:rsidRPr="00E22858" w:rsidRDefault="00BD0BC5" w:rsidP="001258B3">
      <w:pPr>
        <w:spacing w:line="276" w:lineRule="auto"/>
        <w:jc w:val="both"/>
        <w:rPr>
          <w:sz w:val="24"/>
          <w:szCs w:val="24"/>
          <w:lang w:val="en-GB"/>
        </w:rPr>
      </w:pPr>
      <w:r w:rsidRPr="00E22858">
        <w:rPr>
          <w:sz w:val="24"/>
          <w:szCs w:val="24"/>
          <w:lang w:val="en-GB"/>
        </w:rPr>
        <w:t xml:space="preserve">9.2. </w:t>
      </w:r>
      <w:r w:rsidR="0002713A" w:rsidRPr="0002713A">
        <w:rPr>
          <w:sz w:val="24"/>
          <w:szCs w:val="24"/>
          <w:lang w:val="en-GB"/>
        </w:rPr>
        <w:t>Participants are responsible for ensuring that their motorcycle complies with local safety and approval regulations.</w:t>
      </w:r>
    </w:p>
    <w:p w14:paraId="7C69A899" w14:textId="7B6D0494" w:rsidR="00BD0BC5" w:rsidRPr="00E22858" w:rsidRDefault="00BD0BC5" w:rsidP="005A3416">
      <w:pPr>
        <w:spacing w:line="360" w:lineRule="auto"/>
        <w:jc w:val="both"/>
        <w:rPr>
          <w:sz w:val="24"/>
          <w:szCs w:val="24"/>
          <w:lang w:val="en-GB"/>
        </w:rPr>
      </w:pPr>
      <w:r w:rsidRPr="00E22858">
        <w:rPr>
          <w:sz w:val="24"/>
          <w:szCs w:val="24"/>
          <w:lang w:val="en-GB"/>
        </w:rPr>
        <w:t xml:space="preserve">9.3. </w:t>
      </w:r>
      <w:r w:rsidR="0002713A" w:rsidRPr="0002713A">
        <w:rPr>
          <w:sz w:val="24"/>
          <w:szCs w:val="24"/>
          <w:lang w:val="en-GB"/>
        </w:rPr>
        <w:t>Participants authori</w:t>
      </w:r>
      <w:r w:rsidR="0002713A">
        <w:rPr>
          <w:sz w:val="24"/>
          <w:szCs w:val="24"/>
          <w:lang w:val="en-GB"/>
        </w:rPr>
        <w:t>s</w:t>
      </w:r>
      <w:r w:rsidR="0002713A" w:rsidRPr="0002713A">
        <w:rPr>
          <w:sz w:val="24"/>
          <w:szCs w:val="24"/>
          <w:lang w:val="en-GB"/>
        </w:rPr>
        <w:t>e the use of photographs of their motorcycle for promotional purposes by Indian Motorcycle and Punta Courchevel.</w:t>
      </w:r>
    </w:p>
    <w:p w14:paraId="7C75F089" w14:textId="748A25EB" w:rsidR="00BD0BC5" w:rsidRPr="00E22858" w:rsidRDefault="00BD0BC5" w:rsidP="005A3416">
      <w:pPr>
        <w:spacing w:line="360" w:lineRule="auto"/>
        <w:jc w:val="both"/>
        <w:rPr>
          <w:sz w:val="24"/>
          <w:szCs w:val="24"/>
          <w:lang w:val="en-GB"/>
        </w:rPr>
      </w:pPr>
      <w:r w:rsidRPr="00E22858">
        <w:rPr>
          <w:b/>
          <w:bCs/>
          <w:sz w:val="24"/>
          <w:szCs w:val="24"/>
          <w:lang w:val="en-GB"/>
        </w:rPr>
        <w:t xml:space="preserve">Article 10: </w:t>
      </w:r>
      <w:r w:rsidR="0002713A" w:rsidRPr="0002713A">
        <w:rPr>
          <w:b/>
          <w:bCs/>
          <w:sz w:val="24"/>
          <w:szCs w:val="24"/>
          <w:lang w:val="en-GB"/>
        </w:rPr>
        <w:t xml:space="preserve">Acceptance of </w:t>
      </w:r>
      <w:r w:rsidR="0002713A">
        <w:rPr>
          <w:b/>
          <w:bCs/>
          <w:sz w:val="24"/>
          <w:szCs w:val="24"/>
          <w:lang w:val="en-GB"/>
        </w:rPr>
        <w:t>T</w:t>
      </w:r>
      <w:r w:rsidR="0002713A" w:rsidRPr="0002713A">
        <w:rPr>
          <w:b/>
          <w:bCs/>
          <w:sz w:val="24"/>
          <w:szCs w:val="24"/>
          <w:lang w:val="en-GB"/>
        </w:rPr>
        <w:t>he Rules</w:t>
      </w:r>
    </w:p>
    <w:p w14:paraId="7FAF78C4" w14:textId="3BD76D5C" w:rsidR="00A003CB" w:rsidRDefault="0002713A" w:rsidP="001258B3">
      <w:pPr>
        <w:pStyle w:val="Default"/>
        <w:spacing w:line="276" w:lineRule="auto"/>
        <w:rPr>
          <w:rFonts w:asciiTheme="minorHAnsi" w:hAnsiTheme="minorHAnsi" w:cstheme="minorBidi"/>
          <w:color w:val="auto"/>
          <w:kern w:val="2"/>
          <w:lang w:val="en-GB"/>
        </w:rPr>
      </w:pPr>
      <w:r w:rsidRPr="0002713A">
        <w:rPr>
          <w:rFonts w:asciiTheme="minorHAnsi" w:hAnsiTheme="minorHAnsi" w:cstheme="minorBidi"/>
          <w:color w:val="auto"/>
          <w:kern w:val="2"/>
          <w:lang w:val="en-GB"/>
        </w:rPr>
        <w:t>Participation in the competition implies full acceptance of these regulations.</w:t>
      </w:r>
    </w:p>
    <w:p w14:paraId="3FE4A6EC" w14:textId="77777777" w:rsidR="0002713A" w:rsidRPr="00E22858" w:rsidRDefault="0002713A" w:rsidP="001258B3">
      <w:pPr>
        <w:pStyle w:val="Default"/>
        <w:spacing w:line="276" w:lineRule="auto"/>
        <w:rPr>
          <w:lang w:val="en-GB"/>
        </w:rPr>
      </w:pPr>
    </w:p>
    <w:p w14:paraId="7A3C58FC" w14:textId="0F05A741" w:rsidR="005118AC" w:rsidRPr="00CA2646" w:rsidRDefault="0002713A" w:rsidP="0002713A">
      <w:pPr>
        <w:spacing w:line="276" w:lineRule="auto"/>
        <w:jc w:val="both"/>
        <w:rPr>
          <w:b/>
          <w:bCs/>
          <w:sz w:val="24"/>
          <w:szCs w:val="24"/>
          <w:lang w:val="en-GB"/>
        </w:rPr>
      </w:pPr>
      <w:r w:rsidRPr="00CA2646">
        <w:rPr>
          <w:b/>
          <w:bCs/>
          <w:sz w:val="24"/>
          <w:szCs w:val="24"/>
          <w:lang w:val="en-GB"/>
        </w:rPr>
        <w:t xml:space="preserve">I the undersigned </w:t>
      </w:r>
      <w:r w:rsidR="00A40E21" w:rsidRPr="00CA2646">
        <w:rPr>
          <w:b/>
          <w:bCs/>
          <w:sz w:val="24"/>
          <w:szCs w:val="24"/>
          <w:lang w:val="en-GB"/>
        </w:rPr>
        <w:t>.........................................................................</w:t>
      </w:r>
      <w:r w:rsidR="00A003CB" w:rsidRPr="00CA2646">
        <w:rPr>
          <w:b/>
          <w:bCs/>
          <w:sz w:val="24"/>
          <w:szCs w:val="24"/>
          <w:lang w:val="en-GB"/>
        </w:rPr>
        <w:t xml:space="preserve"> </w:t>
      </w:r>
      <w:r w:rsidRPr="00CA2646">
        <w:rPr>
          <w:b/>
          <w:bCs/>
          <w:sz w:val="24"/>
          <w:szCs w:val="24"/>
          <w:lang w:val="en-GB"/>
        </w:rPr>
        <w:t>hereby accepts the conditions of participation in the INDIAN CHIEF CONTEST organised by INDIAN MOTORCYCLE during PUNTA COURCHEVEL 2024</w:t>
      </w:r>
    </w:p>
    <w:p w14:paraId="7EB60B4C" w14:textId="77777777" w:rsidR="003E3E60" w:rsidRPr="00CA2646" w:rsidRDefault="003E3E60" w:rsidP="001258B3">
      <w:pPr>
        <w:pStyle w:val="Default"/>
        <w:spacing w:line="276" w:lineRule="auto"/>
        <w:rPr>
          <w:b/>
          <w:bCs/>
          <w:lang w:val="en-GB"/>
        </w:rPr>
      </w:pPr>
      <w:proofErr w:type="gramStart"/>
      <w:r w:rsidRPr="00CA2646">
        <w:rPr>
          <w:b/>
          <w:bCs/>
          <w:lang w:val="en-GB"/>
        </w:rPr>
        <w:t>Date :</w:t>
      </w:r>
      <w:proofErr w:type="gramEnd"/>
      <w:r w:rsidRPr="00CA2646">
        <w:rPr>
          <w:b/>
          <w:bCs/>
          <w:lang w:val="en-GB"/>
        </w:rPr>
        <w:t xml:space="preserve"> </w:t>
      </w:r>
    </w:p>
    <w:p w14:paraId="2BD9AD68" w14:textId="77777777" w:rsidR="00B03400" w:rsidRPr="00CA2646" w:rsidRDefault="00B03400" w:rsidP="001258B3">
      <w:pPr>
        <w:pStyle w:val="Default"/>
        <w:spacing w:line="276" w:lineRule="auto"/>
        <w:rPr>
          <w:b/>
          <w:bCs/>
          <w:lang w:val="en-GB"/>
        </w:rPr>
      </w:pPr>
    </w:p>
    <w:p w14:paraId="2133D658" w14:textId="77777777" w:rsidR="0002713A" w:rsidRPr="00CA2646" w:rsidRDefault="003E3E60" w:rsidP="0002713A">
      <w:pPr>
        <w:pStyle w:val="Default"/>
        <w:spacing w:line="276" w:lineRule="auto"/>
        <w:rPr>
          <w:b/>
          <w:bCs/>
          <w:lang w:val="en-GB"/>
        </w:rPr>
      </w:pPr>
      <w:r w:rsidRPr="00CA2646">
        <w:rPr>
          <w:b/>
          <w:bCs/>
          <w:lang w:val="en-GB"/>
        </w:rPr>
        <w:t xml:space="preserve">Signature </w:t>
      </w:r>
      <w:r w:rsidR="0002713A" w:rsidRPr="00CA2646">
        <w:rPr>
          <w:b/>
          <w:bCs/>
          <w:lang w:val="en-GB"/>
        </w:rPr>
        <w:t>(preceded by the words “Read and approved”)</w:t>
      </w:r>
    </w:p>
    <w:p w14:paraId="7B51866B" w14:textId="77777777" w:rsidR="00CA2646" w:rsidRDefault="00CA2646" w:rsidP="0002713A">
      <w:pPr>
        <w:pStyle w:val="Default"/>
        <w:spacing w:line="276" w:lineRule="auto"/>
        <w:rPr>
          <w:b/>
          <w:bCs/>
          <w:sz w:val="23"/>
          <w:szCs w:val="23"/>
          <w:lang w:val="en-GB"/>
        </w:rPr>
      </w:pPr>
    </w:p>
    <w:p w14:paraId="3CAFE01D" w14:textId="77777777" w:rsidR="0002713A" w:rsidRDefault="0002713A" w:rsidP="0002713A">
      <w:pPr>
        <w:pStyle w:val="Default"/>
        <w:spacing w:line="276" w:lineRule="auto"/>
        <w:rPr>
          <w:b/>
          <w:bCs/>
          <w:sz w:val="23"/>
          <w:szCs w:val="23"/>
          <w:lang w:val="en-GB"/>
        </w:rPr>
      </w:pPr>
    </w:p>
    <w:p w14:paraId="2300C6EB" w14:textId="23161517" w:rsidR="008C3B4F" w:rsidRPr="00E22858" w:rsidRDefault="0050385D" w:rsidP="0002713A">
      <w:pPr>
        <w:pStyle w:val="Default"/>
        <w:spacing w:line="276" w:lineRule="auto"/>
        <w:jc w:val="center"/>
        <w:rPr>
          <w:lang w:val="en-GB"/>
        </w:rPr>
      </w:pPr>
      <w:r w:rsidRPr="00E22858">
        <w:rPr>
          <w:noProof/>
          <w:lang w:val="en-GB"/>
        </w:rPr>
        <w:drawing>
          <wp:inline distT="0" distB="0" distL="0" distR="0" wp14:anchorId="77C01AAD" wp14:editId="4D7293E2">
            <wp:extent cx="1234440" cy="781273"/>
            <wp:effectExtent l="0" t="0" r="3810" b="0"/>
            <wp:docPr id="345970276" name="Image 34597027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89535" name="Image 1" descr="Une image contenant texte, Police, logo, Graphique&#10;&#10;Description générée automatiquement"/>
                    <pic:cNvPicPr/>
                  </pic:nvPicPr>
                  <pic:blipFill rotWithShape="1">
                    <a:blip r:embed="rId8"/>
                    <a:srcRect b="7003"/>
                    <a:stretch/>
                  </pic:blipFill>
                  <pic:spPr bwMode="auto">
                    <a:xfrm>
                      <a:off x="0" y="0"/>
                      <a:ext cx="1253123" cy="793097"/>
                    </a:xfrm>
                    <a:prstGeom prst="rect">
                      <a:avLst/>
                    </a:prstGeom>
                    <a:ln>
                      <a:noFill/>
                    </a:ln>
                    <a:extLst>
                      <a:ext uri="{53640926-AAD7-44D8-BBD7-CCE9431645EC}">
                        <a14:shadowObscured xmlns:a14="http://schemas.microsoft.com/office/drawing/2010/main"/>
                      </a:ext>
                    </a:extLst>
                  </pic:spPr>
                </pic:pic>
              </a:graphicData>
            </a:graphic>
          </wp:inline>
        </w:drawing>
      </w:r>
    </w:p>
    <w:sectPr w:rsidR="008C3B4F" w:rsidRPr="00E22858" w:rsidSect="0002713A">
      <w:footerReference w:type="default" r:id="rId10"/>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D3BB" w14:textId="77777777" w:rsidR="00BD40D9" w:rsidRDefault="00BD40D9" w:rsidP="00014318">
      <w:pPr>
        <w:spacing w:after="0" w:line="240" w:lineRule="auto"/>
      </w:pPr>
      <w:r>
        <w:separator/>
      </w:r>
    </w:p>
  </w:endnote>
  <w:endnote w:type="continuationSeparator" w:id="0">
    <w:p w14:paraId="51890229" w14:textId="77777777" w:rsidR="00BD40D9" w:rsidRDefault="00BD40D9" w:rsidP="0001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B04A" w14:textId="157C96E6" w:rsidR="00014318" w:rsidRDefault="007000AE" w:rsidP="0009602D">
    <w:pPr>
      <w:pStyle w:val="Footer"/>
      <w:jc w:val="right"/>
    </w:pPr>
    <w:r>
      <w:rPr>
        <w:noProof/>
      </w:rPr>
      <w:drawing>
        <wp:inline distT="0" distB="0" distL="0" distR="0" wp14:anchorId="44CE998A" wp14:editId="78F685AF">
          <wp:extent cx="955964" cy="334333"/>
          <wp:effectExtent l="0" t="0" r="0" b="8890"/>
          <wp:docPr id="6697074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77553" cy="34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C893" w14:textId="77777777" w:rsidR="00BD40D9" w:rsidRDefault="00BD40D9" w:rsidP="00014318">
      <w:pPr>
        <w:spacing w:after="0" w:line="240" w:lineRule="auto"/>
      </w:pPr>
      <w:r>
        <w:separator/>
      </w:r>
    </w:p>
  </w:footnote>
  <w:footnote w:type="continuationSeparator" w:id="0">
    <w:p w14:paraId="5AC45ED0" w14:textId="77777777" w:rsidR="00BD40D9" w:rsidRDefault="00BD40D9" w:rsidP="00014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04B9"/>
    <w:multiLevelType w:val="multilevel"/>
    <w:tmpl w:val="94C2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B4DFB"/>
    <w:multiLevelType w:val="multilevel"/>
    <w:tmpl w:val="96E6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3E4452"/>
    <w:multiLevelType w:val="multilevel"/>
    <w:tmpl w:val="8C14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491F40"/>
    <w:multiLevelType w:val="multilevel"/>
    <w:tmpl w:val="304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7126308">
    <w:abstractNumId w:val="2"/>
  </w:num>
  <w:num w:numId="2" w16cid:durableId="802502510">
    <w:abstractNumId w:val="0"/>
  </w:num>
  <w:num w:numId="3" w16cid:durableId="629555452">
    <w:abstractNumId w:val="1"/>
  </w:num>
  <w:num w:numId="4" w16cid:durableId="1279146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5"/>
    <w:rsid w:val="00014318"/>
    <w:rsid w:val="0002713A"/>
    <w:rsid w:val="000357F9"/>
    <w:rsid w:val="000404E9"/>
    <w:rsid w:val="0009602D"/>
    <w:rsid w:val="00100C85"/>
    <w:rsid w:val="001160E8"/>
    <w:rsid w:val="001258B3"/>
    <w:rsid w:val="00136F49"/>
    <w:rsid w:val="001510F0"/>
    <w:rsid w:val="00174A36"/>
    <w:rsid w:val="0032550C"/>
    <w:rsid w:val="003E3E60"/>
    <w:rsid w:val="003E7F9D"/>
    <w:rsid w:val="00435563"/>
    <w:rsid w:val="004C4834"/>
    <w:rsid w:val="0050385D"/>
    <w:rsid w:val="005118AC"/>
    <w:rsid w:val="00517E13"/>
    <w:rsid w:val="005963F0"/>
    <w:rsid w:val="005A3416"/>
    <w:rsid w:val="00624266"/>
    <w:rsid w:val="006F252A"/>
    <w:rsid w:val="007000AE"/>
    <w:rsid w:val="007064BE"/>
    <w:rsid w:val="0073015D"/>
    <w:rsid w:val="0076016D"/>
    <w:rsid w:val="008C3B4F"/>
    <w:rsid w:val="008D518F"/>
    <w:rsid w:val="009079AC"/>
    <w:rsid w:val="00941C98"/>
    <w:rsid w:val="00984060"/>
    <w:rsid w:val="009A7628"/>
    <w:rsid w:val="00A003CB"/>
    <w:rsid w:val="00A40E21"/>
    <w:rsid w:val="00AD6476"/>
    <w:rsid w:val="00B03400"/>
    <w:rsid w:val="00B85246"/>
    <w:rsid w:val="00BD0BC5"/>
    <w:rsid w:val="00BD40D9"/>
    <w:rsid w:val="00BD4999"/>
    <w:rsid w:val="00C10566"/>
    <w:rsid w:val="00C270BC"/>
    <w:rsid w:val="00C30BD5"/>
    <w:rsid w:val="00C56B1B"/>
    <w:rsid w:val="00C8549E"/>
    <w:rsid w:val="00CA19EF"/>
    <w:rsid w:val="00CA2646"/>
    <w:rsid w:val="00CA5BAA"/>
    <w:rsid w:val="00CB5693"/>
    <w:rsid w:val="00D40517"/>
    <w:rsid w:val="00DB2E85"/>
    <w:rsid w:val="00E22858"/>
    <w:rsid w:val="00E71FFF"/>
    <w:rsid w:val="00E77DCE"/>
    <w:rsid w:val="00F47AC3"/>
    <w:rsid w:val="00F724A4"/>
    <w:rsid w:val="00F934B6"/>
    <w:rsid w:val="00FA6E89"/>
    <w:rsid w:val="00FC67FB"/>
    <w:rsid w:val="00FE10D9"/>
    <w:rsid w:val="00FF0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33C9"/>
  <w15:chartTrackingRefBased/>
  <w15:docId w15:val="{5E5890ED-973C-4E8F-A653-2BA822A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318"/>
  </w:style>
  <w:style w:type="paragraph" w:styleId="Footer">
    <w:name w:val="footer"/>
    <w:basedOn w:val="Normal"/>
    <w:link w:val="FooterChar"/>
    <w:uiPriority w:val="99"/>
    <w:unhideWhenUsed/>
    <w:rsid w:val="00014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318"/>
  </w:style>
  <w:style w:type="paragraph" w:customStyle="1" w:styleId="Default">
    <w:name w:val="Default"/>
    <w:rsid w:val="00A003CB"/>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517E13"/>
    <w:rPr>
      <w:color w:val="0563C1" w:themeColor="hyperlink"/>
      <w:u w:val="single"/>
    </w:rPr>
  </w:style>
  <w:style w:type="character" w:styleId="UnresolvedMention">
    <w:name w:val="Unresolved Mention"/>
    <w:basedOn w:val="DefaultParagraphFont"/>
    <w:uiPriority w:val="99"/>
    <w:semiHidden/>
    <w:unhideWhenUsed/>
    <w:rsid w:val="0051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6485">
      <w:bodyDiv w:val="1"/>
      <w:marLeft w:val="0"/>
      <w:marRight w:val="0"/>
      <w:marTop w:val="0"/>
      <w:marBottom w:val="0"/>
      <w:divBdr>
        <w:top w:val="none" w:sz="0" w:space="0" w:color="auto"/>
        <w:left w:val="none" w:sz="0" w:space="0" w:color="auto"/>
        <w:bottom w:val="none" w:sz="0" w:space="0" w:color="auto"/>
        <w:right w:val="none" w:sz="0" w:space="0" w:color="auto"/>
      </w:divBdr>
    </w:div>
    <w:div w:id="255480266">
      <w:bodyDiv w:val="1"/>
      <w:marLeft w:val="0"/>
      <w:marRight w:val="0"/>
      <w:marTop w:val="0"/>
      <w:marBottom w:val="0"/>
      <w:divBdr>
        <w:top w:val="none" w:sz="0" w:space="0" w:color="auto"/>
        <w:left w:val="none" w:sz="0" w:space="0" w:color="auto"/>
        <w:bottom w:val="none" w:sz="0" w:space="0" w:color="auto"/>
        <w:right w:val="none" w:sz="0" w:space="0" w:color="auto"/>
      </w:divBdr>
      <w:divsChild>
        <w:div w:id="572617414">
          <w:marLeft w:val="0"/>
          <w:marRight w:val="0"/>
          <w:marTop w:val="0"/>
          <w:marBottom w:val="0"/>
          <w:divBdr>
            <w:top w:val="none" w:sz="0" w:space="0" w:color="auto"/>
            <w:left w:val="none" w:sz="0" w:space="0" w:color="auto"/>
            <w:bottom w:val="none" w:sz="0" w:space="0" w:color="auto"/>
            <w:right w:val="none" w:sz="0" w:space="0" w:color="auto"/>
          </w:divBdr>
        </w:div>
        <w:div w:id="1261839542">
          <w:marLeft w:val="0"/>
          <w:marRight w:val="0"/>
          <w:marTop w:val="0"/>
          <w:marBottom w:val="0"/>
          <w:divBdr>
            <w:top w:val="none" w:sz="0" w:space="0" w:color="auto"/>
            <w:left w:val="none" w:sz="0" w:space="0" w:color="auto"/>
            <w:bottom w:val="none" w:sz="0" w:space="0" w:color="auto"/>
            <w:right w:val="none" w:sz="0" w:space="0" w:color="auto"/>
          </w:divBdr>
          <w:divsChild>
            <w:div w:id="1369793678">
              <w:marLeft w:val="0"/>
              <w:marRight w:val="0"/>
              <w:marTop w:val="0"/>
              <w:marBottom w:val="0"/>
              <w:divBdr>
                <w:top w:val="none" w:sz="0" w:space="0" w:color="auto"/>
                <w:left w:val="none" w:sz="0" w:space="0" w:color="auto"/>
                <w:bottom w:val="none" w:sz="0" w:space="0" w:color="auto"/>
                <w:right w:val="none" w:sz="0" w:space="0" w:color="auto"/>
              </w:divBdr>
              <w:divsChild>
                <w:div w:id="862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5920">
          <w:marLeft w:val="0"/>
          <w:marRight w:val="0"/>
          <w:marTop w:val="0"/>
          <w:marBottom w:val="0"/>
          <w:divBdr>
            <w:top w:val="none" w:sz="0" w:space="0" w:color="auto"/>
            <w:left w:val="none" w:sz="0" w:space="0" w:color="auto"/>
            <w:bottom w:val="none" w:sz="0" w:space="0" w:color="auto"/>
            <w:right w:val="none" w:sz="0" w:space="0" w:color="auto"/>
          </w:divBdr>
        </w:div>
        <w:div w:id="976841899">
          <w:marLeft w:val="0"/>
          <w:marRight w:val="0"/>
          <w:marTop w:val="0"/>
          <w:marBottom w:val="0"/>
          <w:divBdr>
            <w:top w:val="none" w:sz="0" w:space="0" w:color="auto"/>
            <w:left w:val="none" w:sz="0" w:space="0" w:color="auto"/>
            <w:bottom w:val="none" w:sz="0" w:space="0" w:color="auto"/>
            <w:right w:val="none" w:sz="0" w:space="0" w:color="auto"/>
          </w:divBdr>
          <w:divsChild>
            <w:div w:id="208447">
              <w:marLeft w:val="0"/>
              <w:marRight w:val="0"/>
              <w:marTop w:val="0"/>
              <w:marBottom w:val="0"/>
              <w:divBdr>
                <w:top w:val="none" w:sz="0" w:space="0" w:color="auto"/>
                <w:left w:val="none" w:sz="0" w:space="0" w:color="auto"/>
                <w:bottom w:val="none" w:sz="0" w:space="0" w:color="auto"/>
                <w:right w:val="none" w:sz="0" w:space="0" w:color="auto"/>
              </w:divBdr>
              <w:divsChild>
                <w:div w:id="413406203">
                  <w:marLeft w:val="0"/>
                  <w:marRight w:val="0"/>
                  <w:marTop w:val="0"/>
                  <w:marBottom w:val="0"/>
                  <w:divBdr>
                    <w:top w:val="none" w:sz="0" w:space="0" w:color="auto"/>
                    <w:left w:val="none" w:sz="0" w:space="0" w:color="auto"/>
                    <w:bottom w:val="none" w:sz="0" w:space="0" w:color="auto"/>
                    <w:right w:val="none" w:sz="0" w:space="0" w:color="auto"/>
                  </w:divBdr>
                  <w:divsChild>
                    <w:div w:id="18075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27550">
      <w:bodyDiv w:val="1"/>
      <w:marLeft w:val="0"/>
      <w:marRight w:val="0"/>
      <w:marTop w:val="0"/>
      <w:marBottom w:val="0"/>
      <w:divBdr>
        <w:top w:val="none" w:sz="0" w:space="0" w:color="auto"/>
        <w:left w:val="none" w:sz="0" w:space="0" w:color="auto"/>
        <w:bottom w:val="none" w:sz="0" w:space="0" w:color="auto"/>
        <w:right w:val="none" w:sz="0" w:space="0" w:color="auto"/>
      </w:divBdr>
    </w:div>
    <w:div w:id="1998261776">
      <w:bodyDiv w:val="1"/>
      <w:marLeft w:val="0"/>
      <w:marRight w:val="0"/>
      <w:marTop w:val="0"/>
      <w:marBottom w:val="0"/>
      <w:divBdr>
        <w:top w:val="none" w:sz="0" w:space="0" w:color="auto"/>
        <w:left w:val="none" w:sz="0" w:space="0" w:color="auto"/>
        <w:bottom w:val="none" w:sz="0" w:space="0" w:color="auto"/>
        <w:right w:val="none" w:sz="0" w:space="0" w:color="auto"/>
      </w:divBdr>
      <w:divsChild>
        <w:div w:id="845288881">
          <w:marLeft w:val="0"/>
          <w:marRight w:val="0"/>
          <w:marTop w:val="0"/>
          <w:marBottom w:val="0"/>
          <w:divBdr>
            <w:top w:val="none" w:sz="0" w:space="0" w:color="auto"/>
            <w:left w:val="none" w:sz="0" w:space="0" w:color="auto"/>
            <w:bottom w:val="none" w:sz="0" w:space="0" w:color="auto"/>
            <w:right w:val="none" w:sz="0" w:space="0" w:color="auto"/>
          </w:divBdr>
          <w:divsChild>
            <w:div w:id="1418212754">
              <w:marLeft w:val="0"/>
              <w:marRight w:val="0"/>
              <w:marTop w:val="0"/>
              <w:marBottom w:val="0"/>
              <w:divBdr>
                <w:top w:val="none" w:sz="0" w:space="0" w:color="auto"/>
                <w:left w:val="none" w:sz="0" w:space="0" w:color="auto"/>
                <w:bottom w:val="none" w:sz="0" w:space="0" w:color="auto"/>
                <w:right w:val="none" w:sz="0" w:space="0" w:color="auto"/>
              </w:divBdr>
              <w:divsChild>
                <w:div w:id="946816237">
                  <w:marLeft w:val="0"/>
                  <w:marRight w:val="0"/>
                  <w:marTop w:val="0"/>
                  <w:marBottom w:val="0"/>
                  <w:divBdr>
                    <w:top w:val="none" w:sz="0" w:space="0" w:color="auto"/>
                    <w:left w:val="none" w:sz="0" w:space="0" w:color="auto"/>
                    <w:bottom w:val="none" w:sz="0" w:space="0" w:color="auto"/>
                    <w:right w:val="none" w:sz="0" w:space="0" w:color="auto"/>
                  </w:divBdr>
                  <w:divsChild>
                    <w:div w:id="1249851821">
                      <w:marLeft w:val="0"/>
                      <w:marRight w:val="0"/>
                      <w:marTop w:val="0"/>
                      <w:marBottom w:val="0"/>
                      <w:divBdr>
                        <w:top w:val="none" w:sz="0" w:space="0" w:color="auto"/>
                        <w:left w:val="none" w:sz="0" w:space="0" w:color="auto"/>
                        <w:bottom w:val="none" w:sz="0" w:space="0" w:color="auto"/>
                        <w:right w:val="none" w:sz="0" w:space="0" w:color="auto"/>
                      </w:divBdr>
                      <w:divsChild>
                        <w:div w:id="1078676564">
                          <w:marLeft w:val="0"/>
                          <w:marRight w:val="0"/>
                          <w:marTop w:val="0"/>
                          <w:marBottom w:val="0"/>
                          <w:divBdr>
                            <w:top w:val="none" w:sz="0" w:space="0" w:color="auto"/>
                            <w:left w:val="none" w:sz="0" w:space="0" w:color="auto"/>
                            <w:bottom w:val="none" w:sz="0" w:space="0" w:color="auto"/>
                            <w:right w:val="none" w:sz="0" w:space="0" w:color="auto"/>
                          </w:divBdr>
                          <w:divsChild>
                            <w:div w:id="1129979931">
                              <w:marLeft w:val="0"/>
                              <w:marRight w:val="0"/>
                              <w:marTop w:val="0"/>
                              <w:marBottom w:val="0"/>
                              <w:divBdr>
                                <w:top w:val="none" w:sz="0" w:space="0" w:color="auto"/>
                                <w:left w:val="none" w:sz="0" w:space="0" w:color="auto"/>
                                <w:bottom w:val="none" w:sz="0" w:space="0" w:color="auto"/>
                                <w:right w:val="none" w:sz="0" w:space="0" w:color="auto"/>
                              </w:divBdr>
                              <w:divsChild>
                                <w:div w:id="1808278038">
                                  <w:marLeft w:val="0"/>
                                  <w:marRight w:val="0"/>
                                  <w:marTop w:val="0"/>
                                  <w:marBottom w:val="0"/>
                                  <w:divBdr>
                                    <w:top w:val="none" w:sz="0" w:space="0" w:color="auto"/>
                                    <w:left w:val="none" w:sz="0" w:space="0" w:color="auto"/>
                                    <w:bottom w:val="none" w:sz="0" w:space="0" w:color="auto"/>
                                    <w:right w:val="none" w:sz="0" w:space="0" w:color="auto"/>
                                  </w:divBdr>
                                  <w:divsChild>
                                    <w:div w:id="529027924">
                                      <w:marLeft w:val="0"/>
                                      <w:marRight w:val="0"/>
                                      <w:marTop w:val="0"/>
                                      <w:marBottom w:val="0"/>
                                      <w:divBdr>
                                        <w:top w:val="none" w:sz="0" w:space="0" w:color="auto"/>
                                        <w:left w:val="none" w:sz="0" w:space="0" w:color="auto"/>
                                        <w:bottom w:val="none" w:sz="0" w:space="0" w:color="auto"/>
                                        <w:right w:val="none" w:sz="0" w:space="0" w:color="auto"/>
                                      </w:divBdr>
                                      <w:divsChild>
                                        <w:div w:id="2042582917">
                                          <w:marLeft w:val="0"/>
                                          <w:marRight w:val="0"/>
                                          <w:marTop w:val="0"/>
                                          <w:marBottom w:val="0"/>
                                          <w:divBdr>
                                            <w:top w:val="none" w:sz="0" w:space="0" w:color="auto"/>
                                            <w:left w:val="none" w:sz="0" w:space="0" w:color="auto"/>
                                            <w:bottom w:val="none" w:sz="0" w:space="0" w:color="auto"/>
                                            <w:right w:val="none" w:sz="0" w:space="0" w:color="auto"/>
                                          </w:divBdr>
                                          <w:divsChild>
                                            <w:div w:id="1030839152">
                                              <w:marLeft w:val="0"/>
                                              <w:marRight w:val="0"/>
                                              <w:marTop w:val="0"/>
                                              <w:marBottom w:val="0"/>
                                              <w:divBdr>
                                                <w:top w:val="none" w:sz="0" w:space="0" w:color="auto"/>
                                                <w:left w:val="none" w:sz="0" w:space="0" w:color="auto"/>
                                                <w:bottom w:val="none" w:sz="0" w:space="0" w:color="auto"/>
                                                <w:right w:val="none" w:sz="0" w:space="0" w:color="auto"/>
                                              </w:divBdr>
                                              <w:divsChild>
                                                <w:div w:id="1965503850">
                                                  <w:marLeft w:val="0"/>
                                                  <w:marRight w:val="0"/>
                                                  <w:marTop w:val="0"/>
                                                  <w:marBottom w:val="0"/>
                                                  <w:divBdr>
                                                    <w:top w:val="none" w:sz="0" w:space="0" w:color="auto"/>
                                                    <w:left w:val="none" w:sz="0" w:space="0" w:color="auto"/>
                                                    <w:bottom w:val="none" w:sz="0" w:space="0" w:color="auto"/>
                                                    <w:right w:val="none" w:sz="0" w:space="0" w:color="auto"/>
                                                  </w:divBdr>
                                                  <w:divsChild>
                                                    <w:div w:id="300615019">
                                                      <w:marLeft w:val="0"/>
                                                      <w:marRight w:val="0"/>
                                                      <w:marTop w:val="0"/>
                                                      <w:marBottom w:val="0"/>
                                                      <w:divBdr>
                                                        <w:top w:val="none" w:sz="0" w:space="0" w:color="auto"/>
                                                        <w:left w:val="none" w:sz="0" w:space="0" w:color="auto"/>
                                                        <w:bottom w:val="none" w:sz="0" w:space="0" w:color="auto"/>
                                                        <w:right w:val="none" w:sz="0" w:space="0" w:color="auto"/>
                                                      </w:divBdr>
                                                      <w:divsChild>
                                                        <w:div w:id="10788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835387">
          <w:marLeft w:val="0"/>
          <w:marRight w:val="0"/>
          <w:marTop w:val="0"/>
          <w:marBottom w:val="0"/>
          <w:divBdr>
            <w:top w:val="none" w:sz="0" w:space="0" w:color="auto"/>
            <w:left w:val="none" w:sz="0" w:space="0" w:color="auto"/>
            <w:bottom w:val="none" w:sz="0" w:space="0" w:color="auto"/>
            <w:right w:val="none" w:sz="0" w:space="0" w:color="auto"/>
          </w:divBdr>
          <w:divsChild>
            <w:div w:id="1031804078">
              <w:marLeft w:val="0"/>
              <w:marRight w:val="0"/>
              <w:marTop w:val="0"/>
              <w:marBottom w:val="0"/>
              <w:divBdr>
                <w:top w:val="none" w:sz="0" w:space="0" w:color="auto"/>
                <w:left w:val="none" w:sz="0" w:space="0" w:color="auto"/>
                <w:bottom w:val="none" w:sz="0" w:space="0" w:color="auto"/>
                <w:right w:val="none" w:sz="0" w:space="0" w:color="auto"/>
              </w:divBdr>
              <w:divsChild>
                <w:div w:id="6817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0408">
          <w:marLeft w:val="0"/>
          <w:marRight w:val="0"/>
          <w:marTop w:val="0"/>
          <w:marBottom w:val="0"/>
          <w:divBdr>
            <w:top w:val="none" w:sz="0" w:space="0" w:color="auto"/>
            <w:left w:val="none" w:sz="0" w:space="0" w:color="auto"/>
            <w:bottom w:val="none" w:sz="0" w:space="0" w:color="auto"/>
            <w:right w:val="none" w:sz="0" w:space="0" w:color="auto"/>
          </w:divBdr>
        </w:div>
        <w:div w:id="204105702">
          <w:marLeft w:val="0"/>
          <w:marRight w:val="0"/>
          <w:marTop w:val="0"/>
          <w:marBottom w:val="0"/>
          <w:divBdr>
            <w:top w:val="none" w:sz="0" w:space="0" w:color="auto"/>
            <w:left w:val="none" w:sz="0" w:space="0" w:color="auto"/>
            <w:bottom w:val="none" w:sz="0" w:space="0" w:color="auto"/>
            <w:right w:val="none" w:sz="0" w:space="0" w:color="auto"/>
          </w:divBdr>
          <w:divsChild>
            <w:div w:id="1564489922">
              <w:marLeft w:val="0"/>
              <w:marRight w:val="0"/>
              <w:marTop w:val="0"/>
              <w:marBottom w:val="0"/>
              <w:divBdr>
                <w:top w:val="none" w:sz="0" w:space="0" w:color="auto"/>
                <w:left w:val="none" w:sz="0" w:space="0" w:color="auto"/>
                <w:bottom w:val="none" w:sz="0" w:space="0" w:color="auto"/>
                <w:right w:val="none" w:sz="0" w:space="0" w:color="auto"/>
              </w:divBdr>
              <w:divsChild>
                <w:div w:id="728768056">
                  <w:marLeft w:val="0"/>
                  <w:marRight w:val="0"/>
                  <w:marTop w:val="0"/>
                  <w:marBottom w:val="0"/>
                  <w:divBdr>
                    <w:top w:val="none" w:sz="0" w:space="0" w:color="auto"/>
                    <w:left w:val="none" w:sz="0" w:space="0" w:color="auto"/>
                    <w:bottom w:val="none" w:sz="0" w:space="0" w:color="auto"/>
                    <w:right w:val="none" w:sz="0" w:space="0" w:color="auto"/>
                  </w:divBdr>
                  <w:divsChild>
                    <w:div w:id="16206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ianchiefcontest@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11603</TotalTime>
  <Pages>3</Pages>
  <Words>563</Words>
  <Characters>3213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Grenguet</dc:creator>
  <cp:keywords/>
  <dc:description/>
  <cp:lastModifiedBy>Ian Austin</cp:lastModifiedBy>
  <cp:revision>53</cp:revision>
  <cp:lastPrinted>2024-04-24T07:34:00Z</cp:lastPrinted>
  <dcterms:created xsi:type="dcterms:W3CDTF">2024-04-16T06:56:00Z</dcterms:created>
  <dcterms:modified xsi:type="dcterms:W3CDTF">2024-05-15T15:29:00Z</dcterms:modified>
</cp:coreProperties>
</file>